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A05B" w14:textId="77777777" w:rsidR="00DA6C6B" w:rsidRPr="004A119C" w:rsidRDefault="00DA6C6B" w:rsidP="00DA6C6B">
      <w:pPr>
        <w:jc w:val="center"/>
        <w:rPr>
          <w:sz w:val="32"/>
          <w:szCs w:val="32"/>
        </w:rPr>
      </w:pPr>
      <w:r w:rsidRPr="00DA6C6B">
        <w:rPr>
          <w:sz w:val="32"/>
          <w:szCs w:val="32"/>
        </w:rPr>
        <w:t xml:space="preserve">Schooner </w:t>
      </w:r>
      <w:r w:rsidRPr="004A119C">
        <w:rPr>
          <w:sz w:val="32"/>
          <w:szCs w:val="32"/>
        </w:rPr>
        <w:t>CHRISTIANA CARNALL</w:t>
      </w:r>
    </w:p>
    <w:tbl>
      <w:tblPr>
        <w:tblW w:w="8280" w:type="dxa"/>
        <w:tblLook w:val="04A0" w:firstRow="1" w:lastRow="0" w:firstColumn="1" w:lastColumn="0" w:noHBand="0" w:noVBand="1"/>
      </w:tblPr>
      <w:tblGrid>
        <w:gridCol w:w="2020"/>
        <w:gridCol w:w="580"/>
        <w:gridCol w:w="240"/>
        <w:gridCol w:w="680"/>
        <w:gridCol w:w="992"/>
        <w:gridCol w:w="22"/>
        <w:gridCol w:w="1053"/>
        <w:gridCol w:w="57"/>
        <w:gridCol w:w="979"/>
        <w:gridCol w:w="73"/>
        <w:gridCol w:w="144"/>
        <w:gridCol w:w="321"/>
        <w:gridCol w:w="76"/>
        <w:gridCol w:w="494"/>
        <w:gridCol w:w="69"/>
        <w:gridCol w:w="460"/>
        <w:gridCol w:w="20"/>
      </w:tblGrid>
      <w:tr w:rsidR="00DA6C6B" w:rsidRPr="00DA6C6B" w14:paraId="228C0004" w14:textId="77777777" w:rsidTr="00DA6C6B">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A0D38" w14:textId="77777777" w:rsidR="00DA6C6B" w:rsidRPr="00DA6C6B" w:rsidRDefault="00DA6C6B" w:rsidP="00DA6C6B">
            <w:pPr>
              <w:spacing w:after="0" w:line="240" w:lineRule="auto"/>
              <w:jc w:val="center"/>
              <w:rPr>
                <w:rFonts w:ascii="Calibri" w:eastAsia="Times New Roman" w:hAnsi="Calibri" w:cs="Calibri"/>
                <w:b/>
                <w:bCs/>
                <w:color w:val="000000"/>
                <w:sz w:val="28"/>
                <w:szCs w:val="28"/>
                <w:lang w:eastAsia="en-GB"/>
              </w:rPr>
            </w:pPr>
            <w:r w:rsidRPr="00DA6C6B">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929D8D7" w14:textId="77777777" w:rsidR="00DA6C6B" w:rsidRPr="00DA6C6B" w:rsidRDefault="00DA6C6B" w:rsidP="00DA6C6B">
            <w:pPr>
              <w:spacing w:after="0" w:line="240" w:lineRule="auto"/>
              <w:jc w:val="center"/>
              <w:rPr>
                <w:rFonts w:ascii="Calibri" w:eastAsia="Times New Roman" w:hAnsi="Calibri" w:cs="Calibri"/>
                <w:b/>
                <w:bCs/>
                <w:color w:val="000000"/>
                <w:sz w:val="20"/>
                <w:szCs w:val="20"/>
                <w:lang w:eastAsia="en-GB"/>
              </w:rPr>
            </w:pPr>
            <w:r w:rsidRPr="00DA6C6B">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5706C1F" w14:textId="77777777" w:rsidR="00DA6C6B" w:rsidRPr="00DA6C6B" w:rsidRDefault="00DA6C6B" w:rsidP="00DA6C6B">
            <w:pPr>
              <w:spacing w:after="0" w:line="240" w:lineRule="auto"/>
              <w:jc w:val="center"/>
              <w:rPr>
                <w:rFonts w:ascii="Calibri" w:eastAsia="Times New Roman" w:hAnsi="Calibri" w:cs="Calibri"/>
                <w:b/>
                <w:bCs/>
                <w:color w:val="000000"/>
                <w:sz w:val="20"/>
                <w:szCs w:val="20"/>
                <w:lang w:eastAsia="en-GB"/>
              </w:rPr>
            </w:pPr>
            <w:r w:rsidRPr="00DA6C6B">
              <w:rPr>
                <w:rFonts w:ascii="Calibri" w:eastAsia="Times New Roman" w:hAnsi="Calibri" w:cs="Calibri"/>
                <w:b/>
                <w:bCs/>
                <w:color w:val="000000"/>
                <w:sz w:val="20"/>
                <w:szCs w:val="20"/>
                <w:lang w:eastAsia="en-GB"/>
              </w:rPr>
              <w:t>Signal letters</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74F0CE0E" w14:textId="77777777" w:rsidR="00DA6C6B" w:rsidRPr="00DA6C6B" w:rsidRDefault="00DA6C6B" w:rsidP="00DA6C6B">
            <w:pPr>
              <w:spacing w:after="0" w:line="240" w:lineRule="auto"/>
              <w:jc w:val="center"/>
              <w:rPr>
                <w:rFonts w:ascii="Calibri" w:eastAsia="Times New Roman" w:hAnsi="Calibri" w:cs="Calibri"/>
                <w:b/>
                <w:bCs/>
                <w:color w:val="000000"/>
                <w:sz w:val="20"/>
                <w:szCs w:val="20"/>
                <w:lang w:eastAsia="en-GB"/>
              </w:rPr>
            </w:pPr>
            <w:r w:rsidRPr="00DA6C6B">
              <w:rPr>
                <w:rFonts w:ascii="Calibri" w:eastAsia="Times New Roman" w:hAnsi="Calibri" w:cs="Calibri"/>
                <w:b/>
                <w:bCs/>
                <w:color w:val="000000"/>
                <w:sz w:val="20"/>
                <w:szCs w:val="20"/>
                <w:lang w:eastAsia="en-GB"/>
              </w:rPr>
              <w:t xml:space="preserve">Rig /Type </w:t>
            </w:r>
          </w:p>
        </w:tc>
        <w:tc>
          <w:tcPr>
            <w:tcW w:w="107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51DE566" w14:textId="77777777" w:rsidR="00DA6C6B" w:rsidRPr="00DA6C6B" w:rsidRDefault="00DA6C6B" w:rsidP="00DA6C6B">
            <w:pPr>
              <w:spacing w:after="0" w:line="240" w:lineRule="auto"/>
              <w:jc w:val="center"/>
              <w:rPr>
                <w:rFonts w:ascii="Calibri" w:eastAsia="Times New Roman" w:hAnsi="Calibri" w:cs="Calibri"/>
                <w:b/>
                <w:bCs/>
                <w:color w:val="000000"/>
                <w:sz w:val="20"/>
                <w:szCs w:val="20"/>
                <w:lang w:eastAsia="en-GB"/>
              </w:rPr>
            </w:pPr>
            <w:r w:rsidRPr="00DA6C6B">
              <w:rPr>
                <w:rFonts w:ascii="Calibri" w:eastAsia="Times New Roman" w:hAnsi="Calibri" w:cs="Calibri"/>
                <w:b/>
                <w:bCs/>
                <w:color w:val="000000"/>
                <w:sz w:val="20"/>
                <w:szCs w:val="20"/>
                <w:lang w:eastAsia="en-GB"/>
              </w:rPr>
              <w:t>Where built</w:t>
            </w:r>
          </w:p>
        </w:tc>
        <w:tc>
          <w:tcPr>
            <w:tcW w:w="103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6F64CB3" w14:textId="77777777" w:rsidR="00DA6C6B" w:rsidRPr="00DA6C6B" w:rsidRDefault="00DA6C6B" w:rsidP="00DA6C6B">
            <w:pPr>
              <w:spacing w:after="0" w:line="240" w:lineRule="auto"/>
              <w:jc w:val="center"/>
              <w:rPr>
                <w:rFonts w:ascii="Calibri" w:eastAsia="Times New Roman" w:hAnsi="Calibri" w:cs="Calibri"/>
                <w:b/>
                <w:bCs/>
                <w:color w:val="000000"/>
                <w:sz w:val="20"/>
                <w:szCs w:val="20"/>
                <w:lang w:eastAsia="en-GB"/>
              </w:rPr>
            </w:pPr>
            <w:r w:rsidRPr="00DA6C6B">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61E95647" w14:textId="77777777" w:rsidR="00DA6C6B" w:rsidRPr="00DA6C6B" w:rsidRDefault="00DA6C6B" w:rsidP="00DA6C6B">
            <w:pPr>
              <w:spacing w:after="0" w:line="240" w:lineRule="auto"/>
              <w:jc w:val="center"/>
              <w:rPr>
                <w:rFonts w:ascii="Calibri" w:eastAsia="Times New Roman" w:hAnsi="Calibri" w:cs="Calibri"/>
                <w:b/>
                <w:bCs/>
                <w:sz w:val="20"/>
                <w:szCs w:val="20"/>
                <w:lang w:eastAsia="en-GB"/>
              </w:rPr>
            </w:pPr>
            <w:r w:rsidRPr="00DA6C6B">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F9FC752" w14:textId="77777777" w:rsidR="00DA6C6B" w:rsidRPr="00DA6C6B" w:rsidRDefault="00DA6C6B" w:rsidP="00DA6C6B">
            <w:pPr>
              <w:spacing w:after="0" w:line="240" w:lineRule="auto"/>
              <w:jc w:val="center"/>
              <w:rPr>
                <w:rFonts w:ascii="Calibri" w:eastAsia="Times New Roman" w:hAnsi="Calibri" w:cs="Calibri"/>
                <w:b/>
                <w:bCs/>
                <w:sz w:val="20"/>
                <w:szCs w:val="20"/>
                <w:lang w:eastAsia="en-GB"/>
              </w:rPr>
            </w:pPr>
            <w:r w:rsidRPr="00DA6C6B">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FAE7359" w14:textId="77777777" w:rsidR="00DA6C6B" w:rsidRPr="00DA6C6B" w:rsidRDefault="00DA6C6B" w:rsidP="00DA6C6B">
            <w:pPr>
              <w:spacing w:after="0" w:line="240" w:lineRule="auto"/>
              <w:jc w:val="center"/>
              <w:rPr>
                <w:rFonts w:ascii="Calibri" w:eastAsia="Times New Roman" w:hAnsi="Calibri" w:cs="Calibri"/>
                <w:b/>
                <w:bCs/>
                <w:sz w:val="20"/>
                <w:szCs w:val="20"/>
                <w:lang w:eastAsia="en-GB"/>
              </w:rPr>
            </w:pPr>
            <w:r w:rsidRPr="00DA6C6B">
              <w:rPr>
                <w:rFonts w:ascii="Calibri" w:eastAsia="Times New Roman" w:hAnsi="Calibri" w:cs="Calibri"/>
                <w:b/>
                <w:bCs/>
                <w:sz w:val="20"/>
                <w:szCs w:val="20"/>
                <w:lang w:eastAsia="en-GB"/>
              </w:rPr>
              <w:t>reg tons</w:t>
            </w:r>
          </w:p>
        </w:tc>
      </w:tr>
      <w:tr w:rsidR="00DA6C6B" w:rsidRPr="00DA6C6B" w14:paraId="0CE56DD3" w14:textId="77777777" w:rsidTr="00DA6C6B">
        <w:trPr>
          <w:gridAfter w:val="1"/>
          <w:wAfter w:w="20" w:type="dxa"/>
          <w:trHeight w:val="1152"/>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ED8F20" w14:textId="77777777" w:rsidR="00DA6C6B" w:rsidRPr="00DA6C6B" w:rsidRDefault="00DA6C6B" w:rsidP="00DA6C6B">
            <w:pPr>
              <w:spacing w:after="0" w:line="240" w:lineRule="auto"/>
              <w:jc w:val="center"/>
              <w:rPr>
                <w:rFonts w:ascii="Arial" w:eastAsia="Times New Roman" w:hAnsi="Arial" w:cs="Arial"/>
                <w:b/>
                <w:bCs/>
                <w:color w:val="000000"/>
                <w:sz w:val="16"/>
                <w:szCs w:val="16"/>
                <w:lang w:eastAsia="en-GB"/>
              </w:rPr>
            </w:pPr>
            <w:r w:rsidRPr="00DA6C6B">
              <w:rPr>
                <w:rFonts w:ascii="Arial" w:eastAsia="Times New Roman" w:hAnsi="Arial" w:cs="Arial"/>
                <w:b/>
                <w:bCs/>
                <w:color w:val="000000"/>
                <w:sz w:val="16"/>
                <w:szCs w:val="16"/>
                <w:lang w:eastAsia="en-GB"/>
              </w:rPr>
              <w:t>CHRITIANA CARNALL</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E989312" w14:textId="77777777" w:rsidR="00DA6C6B" w:rsidRPr="00DA6C6B" w:rsidRDefault="00DA6C6B" w:rsidP="00DA6C6B">
            <w:pPr>
              <w:spacing w:after="0" w:line="240" w:lineRule="auto"/>
              <w:jc w:val="center"/>
              <w:rPr>
                <w:rFonts w:ascii="Calibri" w:eastAsia="Times New Roman" w:hAnsi="Calibri" w:cs="Calibri"/>
                <w:color w:val="000000"/>
                <w:sz w:val="16"/>
                <w:szCs w:val="16"/>
                <w:lang w:eastAsia="en-GB"/>
              </w:rPr>
            </w:pPr>
            <w:r w:rsidRPr="00DA6C6B">
              <w:rPr>
                <w:rFonts w:ascii="Calibri" w:eastAsia="Times New Roman" w:hAnsi="Calibri" w:cs="Calibri"/>
                <w:color w:val="000000"/>
                <w:sz w:val="16"/>
                <w:szCs w:val="16"/>
                <w:lang w:eastAsia="en-GB"/>
              </w:rPr>
              <w:t>14707</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2E4EE837" w14:textId="77777777" w:rsidR="00DA6C6B" w:rsidRPr="00DA6C6B" w:rsidRDefault="00DA6C6B" w:rsidP="00DA6C6B">
            <w:pPr>
              <w:spacing w:after="0" w:line="240" w:lineRule="auto"/>
              <w:jc w:val="center"/>
              <w:rPr>
                <w:rFonts w:ascii="Calibri" w:eastAsia="Times New Roman" w:hAnsi="Calibri" w:cs="Calibri"/>
                <w:color w:val="000000"/>
                <w:sz w:val="16"/>
                <w:szCs w:val="16"/>
                <w:lang w:eastAsia="en-GB"/>
              </w:rPr>
            </w:pPr>
            <w:r w:rsidRPr="00DA6C6B">
              <w:rPr>
                <w:rFonts w:ascii="Calibri" w:eastAsia="Times New Roman" w:hAnsi="Calibri" w:cs="Calibri"/>
                <w:color w:val="000000"/>
                <w:sz w:val="16"/>
                <w:szCs w:val="16"/>
                <w:lang w:eastAsia="en-GB"/>
              </w:rPr>
              <w:t>LPGK</w:t>
            </w:r>
          </w:p>
        </w:tc>
        <w:tc>
          <w:tcPr>
            <w:tcW w:w="1014" w:type="dxa"/>
            <w:gridSpan w:val="2"/>
            <w:tcBorders>
              <w:top w:val="single" w:sz="8" w:space="0" w:color="auto"/>
              <w:left w:val="nil"/>
              <w:bottom w:val="single" w:sz="8" w:space="0" w:color="auto"/>
              <w:right w:val="single" w:sz="8" w:space="0" w:color="auto"/>
            </w:tcBorders>
            <w:shd w:val="clear" w:color="auto" w:fill="auto"/>
            <w:vAlign w:val="center"/>
            <w:hideMark/>
          </w:tcPr>
          <w:p w14:paraId="242F552F" w14:textId="77777777" w:rsidR="00DA6C6B" w:rsidRPr="00DA6C6B" w:rsidRDefault="00DA6C6B" w:rsidP="00DA6C6B">
            <w:pPr>
              <w:spacing w:after="0" w:line="240" w:lineRule="auto"/>
              <w:jc w:val="center"/>
              <w:rPr>
                <w:rFonts w:ascii="Calibri" w:eastAsia="Times New Roman" w:hAnsi="Calibri" w:cs="Calibri"/>
                <w:color w:val="000000"/>
                <w:sz w:val="16"/>
                <w:szCs w:val="16"/>
                <w:lang w:eastAsia="en-GB"/>
              </w:rPr>
            </w:pPr>
            <w:r w:rsidRPr="00DA6C6B">
              <w:rPr>
                <w:rFonts w:ascii="Calibri" w:eastAsia="Times New Roman" w:hAnsi="Calibri" w:cs="Calibri"/>
                <w:color w:val="000000"/>
                <w:sz w:val="16"/>
                <w:szCs w:val="16"/>
                <w:lang w:eastAsia="en-GB"/>
              </w:rPr>
              <w:t>Brigantine</w:t>
            </w:r>
          </w:p>
        </w:tc>
        <w:tc>
          <w:tcPr>
            <w:tcW w:w="1110" w:type="dxa"/>
            <w:gridSpan w:val="2"/>
            <w:tcBorders>
              <w:top w:val="single" w:sz="8" w:space="0" w:color="auto"/>
              <w:left w:val="nil"/>
              <w:bottom w:val="single" w:sz="8" w:space="0" w:color="auto"/>
              <w:right w:val="single" w:sz="8" w:space="0" w:color="auto"/>
            </w:tcBorders>
            <w:shd w:val="clear" w:color="auto" w:fill="auto"/>
            <w:vAlign w:val="center"/>
            <w:hideMark/>
          </w:tcPr>
          <w:p w14:paraId="46E39F53" w14:textId="77777777" w:rsidR="00DA6C6B" w:rsidRPr="00DA6C6B" w:rsidRDefault="00DA6C6B" w:rsidP="00DA6C6B">
            <w:pPr>
              <w:spacing w:after="0" w:line="240" w:lineRule="auto"/>
              <w:jc w:val="center"/>
              <w:rPr>
                <w:rFonts w:ascii="Calibri" w:eastAsia="Times New Roman" w:hAnsi="Calibri" w:cs="Calibri"/>
                <w:color w:val="000000"/>
                <w:sz w:val="16"/>
                <w:szCs w:val="16"/>
                <w:lang w:eastAsia="en-GB"/>
              </w:rPr>
            </w:pPr>
            <w:r w:rsidRPr="00DA6C6B">
              <w:rPr>
                <w:rFonts w:ascii="Calibri" w:eastAsia="Times New Roman" w:hAnsi="Calibri" w:cs="Calibri"/>
                <w:color w:val="000000"/>
                <w:sz w:val="16"/>
                <w:szCs w:val="16"/>
                <w:lang w:eastAsia="en-GB"/>
              </w:rPr>
              <w:t>Southampton</w:t>
            </w:r>
          </w:p>
        </w:tc>
        <w:tc>
          <w:tcPr>
            <w:tcW w:w="1052" w:type="dxa"/>
            <w:gridSpan w:val="2"/>
            <w:tcBorders>
              <w:top w:val="single" w:sz="8" w:space="0" w:color="auto"/>
              <w:left w:val="nil"/>
              <w:bottom w:val="single" w:sz="8" w:space="0" w:color="auto"/>
              <w:right w:val="single" w:sz="8" w:space="0" w:color="auto"/>
            </w:tcBorders>
            <w:shd w:val="clear" w:color="auto" w:fill="auto"/>
            <w:vAlign w:val="center"/>
            <w:hideMark/>
          </w:tcPr>
          <w:p w14:paraId="25641649" w14:textId="77777777" w:rsidR="00DA6C6B" w:rsidRPr="00DA6C6B" w:rsidRDefault="00DA6C6B" w:rsidP="00DA6C6B">
            <w:pPr>
              <w:spacing w:after="0" w:line="240" w:lineRule="auto"/>
              <w:jc w:val="center"/>
              <w:rPr>
                <w:rFonts w:ascii="Calibri" w:eastAsia="Times New Roman" w:hAnsi="Calibri" w:cs="Calibri"/>
                <w:color w:val="000000"/>
                <w:sz w:val="16"/>
                <w:szCs w:val="16"/>
                <w:lang w:eastAsia="en-GB"/>
              </w:rPr>
            </w:pPr>
            <w:r w:rsidRPr="00DA6C6B">
              <w:rPr>
                <w:rFonts w:ascii="Calibri" w:eastAsia="Times New Roman" w:hAnsi="Calibri" w:cs="Calibri"/>
                <w:color w:val="000000"/>
                <w:sz w:val="16"/>
                <w:szCs w:val="16"/>
                <w:lang w:eastAsia="en-GB"/>
              </w:rPr>
              <w:t>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0BB7ADEA" w14:textId="77777777" w:rsidR="00DA6C6B" w:rsidRPr="00DA6C6B" w:rsidRDefault="00DA6C6B" w:rsidP="00DA6C6B">
            <w:pPr>
              <w:spacing w:after="0" w:line="240" w:lineRule="auto"/>
              <w:jc w:val="center"/>
              <w:rPr>
                <w:rFonts w:ascii="Calibri" w:eastAsia="Times New Roman" w:hAnsi="Calibri" w:cs="Calibri"/>
                <w:sz w:val="16"/>
                <w:szCs w:val="16"/>
                <w:lang w:eastAsia="en-GB"/>
              </w:rPr>
            </w:pPr>
            <w:r w:rsidRPr="00DA6C6B">
              <w:rPr>
                <w:rFonts w:ascii="Calibri" w:eastAsia="Times New Roman" w:hAnsi="Calibri" w:cs="Calibri"/>
                <w:sz w:val="16"/>
                <w:szCs w:val="16"/>
                <w:lang w:eastAsia="en-GB"/>
              </w:rPr>
              <w:t>1851</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209790BF" w14:textId="77777777" w:rsidR="00DA6C6B" w:rsidRPr="00DA6C6B" w:rsidRDefault="00DA6C6B" w:rsidP="00DA6C6B">
            <w:pPr>
              <w:spacing w:after="0" w:line="240" w:lineRule="auto"/>
              <w:jc w:val="center"/>
              <w:rPr>
                <w:rFonts w:ascii="Calibri" w:eastAsia="Times New Roman" w:hAnsi="Calibri" w:cs="Calibri"/>
                <w:sz w:val="16"/>
                <w:szCs w:val="16"/>
                <w:lang w:eastAsia="en-GB"/>
              </w:rPr>
            </w:pPr>
            <w:r w:rsidRPr="00DA6C6B">
              <w:rPr>
                <w:rFonts w:ascii="Calibri" w:eastAsia="Times New Roman" w:hAnsi="Calibri" w:cs="Calibri"/>
                <w:sz w:val="16"/>
                <w:szCs w:val="16"/>
                <w:lang w:eastAsia="en-GB"/>
              </w:rPr>
              <w:t>1871</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7198C5B4" w14:textId="77777777" w:rsidR="00DA6C6B" w:rsidRPr="00DA6C6B" w:rsidRDefault="00DA6C6B" w:rsidP="00DA6C6B">
            <w:pPr>
              <w:spacing w:after="0" w:line="240" w:lineRule="auto"/>
              <w:jc w:val="center"/>
              <w:rPr>
                <w:rFonts w:ascii="Calibri" w:eastAsia="Times New Roman" w:hAnsi="Calibri" w:cs="Calibri"/>
                <w:sz w:val="16"/>
                <w:szCs w:val="16"/>
                <w:lang w:eastAsia="en-GB"/>
              </w:rPr>
            </w:pPr>
            <w:r w:rsidRPr="00DA6C6B">
              <w:rPr>
                <w:rFonts w:ascii="Calibri" w:eastAsia="Times New Roman" w:hAnsi="Calibri" w:cs="Calibri"/>
                <w:sz w:val="16"/>
                <w:szCs w:val="16"/>
                <w:lang w:eastAsia="en-GB"/>
              </w:rPr>
              <w:t>165</w:t>
            </w:r>
          </w:p>
        </w:tc>
      </w:tr>
      <w:tr w:rsidR="00DA6C6B" w:rsidRPr="00DA6C6B" w14:paraId="486EBE0C" w14:textId="77777777" w:rsidTr="00DA6C6B">
        <w:trPr>
          <w:trHeight w:val="148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F3F82FE" w14:textId="77777777" w:rsidR="00DA6C6B" w:rsidRPr="00DA6C6B" w:rsidRDefault="00DA6C6B" w:rsidP="00DA6C6B">
            <w:pPr>
              <w:spacing w:after="0" w:line="240" w:lineRule="auto"/>
              <w:jc w:val="center"/>
              <w:rPr>
                <w:rFonts w:ascii="Calibri" w:eastAsia="Times New Roman" w:hAnsi="Calibri" w:cs="Calibri"/>
                <w:b/>
                <w:bCs/>
                <w:sz w:val="20"/>
                <w:szCs w:val="20"/>
                <w:lang w:eastAsia="en-GB"/>
              </w:rPr>
            </w:pPr>
            <w:r w:rsidRPr="00DA6C6B">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52911DAB" w14:textId="77777777" w:rsidR="00DA6C6B" w:rsidRPr="00DA6C6B" w:rsidRDefault="00DA6C6B" w:rsidP="00DA6C6B">
            <w:pPr>
              <w:spacing w:after="0" w:line="240" w:lineRule="auto"/>
              <w:jc w:val="center"/>
              <w:rPr>
                <w:rFonts w:ascii="Calibri" w:eastAsia="Times New Roman" w:hAnsi="Calibri" w:cs="Calibri"/>
                <w:b/>
                <w:bCs/>
                <w:sz w:val="28"/>
                <w:szCs w:val="28"/>
                <w:lang w:eastAsia="en-GB"/>
              </w:rPr>
            </w:pPr>
            <w:r w:rsidRPr="00DA6C6B">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242C0955" w14:textId="77777777" w:rsidR="00DA6C6B" w:rsidRPr="00DA6C6B" w:rsidRDefault="00DA6C6B" w:rsidP="00DA6C6B">
            <w:pPr>
              <w:spacing w:after="0" w:line="240" w:lineRule="auto"/>
              <w:jc w:val="center"/>
              <w:rPr>
                <w:rFonts w:ascii="Calibri" w:eastAsia="Times New Roman" w:hAnsi="Calibri" w:cs="Calibri"/>
                <w:b/>
                <w:bCs/>
                <w:sz w:val="20"/>
                <w:szCs w:val="20"/>
                <w:lang w:eastAsia="en-GB"/>
              </w:rPr>
            </w:pPr>
            <w:r w:rsidRPr="00DA6C6B">
              <w:rPr>
                <w:rFonts w:ascii="Calibri" w:eastAsia="Times New Roman" w:hAnsi="Calibri" w:cs="Calibri"/>
                <w:b/>
                <w:bCs/>
                <w:sz w:val="20"/>
                <w:szCs w:val="20"/>
                <w:lang w:eastAsia="en-GB"/>
              </w:rPr>
              <w:t>MASTERS</w:t>
            </w:r>
          </w:p>
        </w:tc>
      </w:tr>
      <w:tr w:rsidR="00DA6C6B" w:rsidRPr="00DA6C6B" w14:paraId="231D29DC" w14:textId="77777777" w:rsidTr="00DA6C6B">
        <w:trPr>
          <w:trHeight w:val="1152"/>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E3A5C7" w14:textId="77777777" w:rsidR="00DA6C6B" w:rsidRPr="00DA6C6B" w:rsidRDefault="00DA6C6B" w:rsidP="00DA6C6B">
            <w:pPr>
              <w:spacing w:after="0" w:line="240" w:lineRule="auto"/>
              <w:jc w:val="center"/>
              <w:rPr>
                <w:rFonts w:ascii="Calibri" w:eastAsia="Times New Roman" w:hAnsi="Calibri" w:cs="Calibri"/>
                <w:sz w:val="16"/>
                <w:szCs w:val="16"/>
                <w:lang w:eastAsia="en-GB"/>
              </w:rPr>
            </w:pPr>
            <w:r w:rsidRPr="00DA6C6B">
              <w:rPr>
                <w:rFonts w:ascii="Calibri" w:eastAsia="Times New Roman" w:hAnsi="Calibri" w:cs="Calibri"/>
                <w:sz w:val="16"/>
                <w:szCs w:val="16"/>
                <w:lang w:eastAsia="en-GB"/>
              </w:rPr>
              <w:t xml:space="preserve">Registered in Fowey 27th June 1851  1856 </w:t>
            </w:r>
            <w:proofErr w:type="spellStart"/>
            <w:r w:rsidRPr="00DA6C6B">
              <w:rPr>
                <w:rFonts w:ascii="Calibri" w:eastAsia="Times New Roman" w:hAnsi="Calibri" w:cs="Calibri"/>
                <w:sz w:val="16"/>
                <w:szCs w:val="16"/>
                <w:lang w:eastAsia="en-GB"/>
              </w:rPr>
              <w:t>Carnall</w:t>
            </w:r>
            <w:proofErr w:type="spellEnd"/>
            <w:r w:rsidRPr="00DA6C6B">
              <w:rPr>
                <w:rFonts w:ascii="Calibri" w:eastAsia="Times New Roman" w:hAnsi="Calibri" w:cs="Calibri"/>
                <w:sz w:val="16"/>
                <w:szCs w:val="16"/>
                <w:lang w:eastAsia="en-GB"/>
              </w:rPr>
              <w:t xml:space="preserve"> ,Fowey</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2E5BB376" w14:textId="66679F1C" w:rsidR="00DA6C6B" w:rsidRPr="00DA6C6B" w:rsidRDefault="00DA6C6B" w:rsidP="00DA6C6B">
            <w:pPr>
              <w:spacing w:after="0" w:line="240" w:lineRule="auto"/>
              <w:jc w:val="center"/>
              <w:rPr>
                <w:rFonts w:ascii="Calibri" w:eastAsia="Times New Roman" w:hAnsi="Calibri" w:cs="Calibri"/>
                <w:sz w:val="16"/>
                <w:szCs w:val="16"/>
                <w:lang w:eastAsia="en-GB"/>
              </w:rPr>
            </w:pPr>
            <w:r w:rsidRPr="00DA6C6B">
              <w:rPr>
                <w:rFonts w:ascii="Calibri" w:eastAsia="Times New Roman" w:hAnsi="Calibri" w:cs="Calibri"/>
                <w:sz w:val="16"/>
                <w:szCs w:val="16"/>
                <w:lang w:eastAsia="en-GB"/>
              </w:rPr>
              <w:t xml:space="preserve">1857 registered in London 1861 registered in Liverpool owned by John Brokenshire of Fowey ,1868 registered in Whitby owned by William Peck of Whitby, Yorkshire. Possible converted to steam in 1870 Not Registered in 1871. </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7387FEB" w14:textId="77777777" w:rsidR="00DB72B8" w:rsidRDefault="00DB72B8" w:rsidP="00DB72B8">
            <w:pPr>
              <w:jc w:val="center"/>
              <w:rPr>
                <w:rFonts w:ascii="Calibri" w:hAnsi="Calibri" w:cs="Calibri"/>
                <w:sz w:val="16"/>
                <w:szCs w:val="16"/>
              </w:rPr>
            </w:pPr>
            <w:r>
              <w:rPr>
                <w:rFonts w:ascii="Calibri" w:hAnsi="Calibri" w:cs="Calibri"/>
                <w:sz w:val="16"/>
                <w:szCs w:val="16"/>
              </w:rPr>
              <w:t xml:space="preserve">Brokenshire 1851-63                               Moore 1860                Hayman 1867                  William Rogers 1863-68                              </w:t>
            </w:r>
            <w:proofErr w:type="spellStart"/>
            <w:r>
              <w:rPr>
                <w:rFonts w:ascii="Calibri" w:hAnsi="Calibri" w:cs="Calibri"/>
                <w:sz w:val="16"/>
                <w:szCs w:val="16"/>
              </w:rPr>
              <w:t>Wyburg</w:t>
            </w:r>
            <w:proofErr w:type="spellEnd"/>
            <w:r>
              <w:rPr>
                <w:rFonts w:ascii="Calibri" w:hAnsi="Calibri" w:cs="Calibri"/>
                <w:sz w:val="16"/>
                <w:szCs w:val="16"/>
              </w:rPr>
              <w:t xml:space="preserve"> 1871</w:t>
            </w:r>
          </w:p>
          <w:p w14:paraId="0F008C90" w14:textId="7D4B3651" w:rsidR="00DA6C6B" w:rsidRPr="00DA6C6B" w:rsidRDefault="00DA6C6B" w:rsidP="00DA6C6B">
            <w:pPr>
              <w:spacing w:after="0" w:line="240" w:lineRule="auto"/>
              <w:jc w:val="center"/>
              <w:rPr>
                <w:rFonts w:ascii="Calibri" w:eastAsia="Times New Roman" w:hAnsi="Calibri" w:cs="Calibri"/>
                <w:sz w:val="16"/>
                <w:szCs w:val="16"/>
                <w:lang w:eastAsia="en-GB"/>
              </w:rPr>
            </w:pPr>
          </w:p>
        </w:tc>
      </w:tr>
    </w:tbl>
    <w:p w14:paraId="69AF24F8" w14:textId="63FF970D" w:rsidR="00DA6C6B" w:rsidRDefault="00DA6C6B" w:rsidP="004A119C">
      <w:pPr>
        <w:rPr>
          <w:b/>
          <w:bCs/>
        </w:rPr>
      </w:pPr>
    </w:p>
    <w:p w14:paraId="10FB4E6D" w14:textId="77777777" w:rsidR="00DA6C6B" w:rsidRDefault="00DA6C6B" w:rsidP="004A119C">
      <w:pPr>
        <w:rPr>
          <w:b/>
          <w:bCs/>
        </w:rPr>
      </w:pPr>
    </w:p>
    <w:p w14:paraId="69B4F4BC" w14:textId="7F2A3334" w:rsidR="004A119C" w:rsidRPr="004A119C" w:rsidRDefault="004A119C" w:rsidP="004A119C">
      <w:pPr>
        <w:rPr>
          <w:b/>
          <w:bCs/>
        </w:rPr>
      </w:pPr>
      <w:r w:rsidRPr="004A119C">
        <w:rPr>
          <w:b/>
          <w:bCs/>
        </w:rPr>
        <w:t>Ship name</w:t>
      </w:r>
    </w:p>
    <w:p w14:paraId="5E1DAEC8" w14:textId="608AC203" w:rsidR="004A119C" w:rsidRPr="004A119C" w:rsidRDefault="004A119C" w:rsidP="004A119C">
      <w:r w:rsidRPr="004A119C">
        <w:t>CHRISTIANA CARNALL</w:t>
      </w:r>
    </w:p>
    <w:p w14:paraId="13715BB3" w14:textId="1477CE11" w:rsidR="004A119C" w:rsidRPr="004A119C" w:rsidRDefault="004A119C" w:rsidP="004A119C">
      <w:r w:rsidRPr="004A119C">
        <w:rPr>
          <w:b/>
          <w:bCs/>
        </w:rPr>
        <w:t>Launch Date</w:t>
      </w:r>
      <w:r>
        <w:rPr>
          <w:b/>
          <w:bCs/>
        </w:rPr>
        <w:t xml:space="preserve">       :-</w:t>
      </w:r>
      <w:r w:rsidRPr="004A119C">
        <w:t>1850</w:t>
      </w:r>
      <w:r w:rsidRPr="004A119C">
        <w:rPr>
          <w:b/>
          <w:bCs/>
        </w:rPr>
        <w:t xml:space="preserve"> Year of ship completion</w:t>
      </w:r>
      <w:r>
        <w:rPr>
          <w:b/>
          <w:bCs/>
        </w:rPr>
        <w:t xml:space="preserve"> </w:t>
      </w:r>
      <w:r w:rsidRPr="004A119C">
        <w:t>1850</w:t>
      </w:r>
    </w:p>
    <w:p w14:paraId="1AC470EB" w14:textId="7B00F590" w:rsidR="004A119C" w:rsidRPr="004A119C" w:rsidRDefault="004A119C" w:rsidP="004A119C">
      <w:r w:rsidRPr="004A119C">
        <w:rPr>
          <w:b/>
          <w:bCs/>
        </w:rPr>
        <w:t>Ship owner</w:t>
      </w:r>
      <w:r>
        <w:rPr>
          <w:b/>
          <w:bCs/>
        </w:rPr>
        <w:t xml:space="preserve">:- </w:t>
      </w:r>
      <w:r w:rsidRPr="004A119C">
        <w:t>CARNALL &amp; CO</w:t>
      </w:r>
    </w:p>
    <w:p w14:paraId="7D2CA2A3" w14:textId="6ED9875A" w:rsidR="004A119C" w:rsidRPr="004A119C" w:rsidRDefault="004A119C" w:rsidP="004A119C">
      <w:r w:rsidRPr="004A119C">
        <w:t>BROCKENSHIRE</w:t>
      </w:r>
    </w:p>
    <w:p w14:paraId="1DAE5B09" w14:textId="5640C482" w:rsidR="004A119C" w:rsidRPr="004A119C" w:rsidRDefault="004A119C" w:rsidP="004A119C">
      <w:r w:rsidRPr="004A119C">
        <w:rPr>
          <w:b/>
          <w:bCs/>
        </w:rPr>
        <w:t>Surveyor</w:t>
      </w:r>
      <w:r>
        <w:rPr>
          <w:b/>
          <w:bCs/>
        </w:rPr>
        <w:t xml:space="preserve"> </w:t>
      </w:r>
      <w:r w:rsidRPr="004A119C">
        <w:t>NATHANIEL MIDDLETON</w:t>
      </w:r>
    </w:p>
    <w:p w14:paraId="44E71EAB" w14:textId="0DBF8506" w:rsidR="004A119C" w:rsidRPr="004A119C" w:rsidRDefault="004A119C" w:rsidP="004A119C">
      <w:r w:rsidRPr="004A119C">
        <w:t>BERNARD WAYMOUTH; WILLIAM DAVIDSON</w:t>
      </w:r>
    </w:p>
    <w:p w14:paraId="42171A2E" w14:textId="77777777" w:rsidR="004A119C" w:rsidRPr="004A119C" w:rsidRDefault="004A119C" w:rsidP="004A119C">
      <w:pPr>
        <w:rPr>
          <w:b/>
          <w:bCs/>
        </w:rPr>
      </w:pPr>
      <w:r w:rsidRPr="004A119C">
        <w:rPr>
          <w:b/>
          <w:bCs/>
        </w:rPr>
        <w:t>Destined voyage</w:t>
      </w:r>
    </w:p>
    <w:p w14:paraId="3F5A61A9" w14:textId="5F3D6220" w:rsidR="004A119C" w:rsidRPr="004A119C" w:rsidRDefault="004A119C" w:rsidP="004A119C">
      <w:r w:rsidRPr="004A119C">
        <w:t>CAPE OF GOOD HOPE(</w:t>
      </w:r>
      <w:hyperlink r:id="rId4" w:history="1">
        <w:r w:rsidRPr="004A119C">
          <w:rPr>
            <w:rStyle w:val="Hyperlink"/>
          </w:rPr>
          <w:t> 1851 </w:t>
        </w:r>
      </w:hyperlink>
      <w:r w:rsidRPr="004A119C">
        <w:t>)BUENOS AYRES(</w:t>
      </w:r>
      <w:hyperlink r:id="rId5" w:history="1">
        <w:r w:rsidRPr="004A119C">
          <w:rPr>
            <w:rStyle w:val="Hyperlink"/>
          </w:rPr>
          <w:t> 1856 </w:t>
        </w:r>
      </w:hyperlink>
      <w:r w:rsidRPr="004A119C">
        <w:t>)WEST INDIES(</w:t>
      </w:r>
      <w:hyperlink r:id="rId6" w:history="1">
        <w:r w:rsidRPr="004A119C">
          <w:rPr>
            <w:rStyle w:val="Hyperlink"/>
          </w:rPr>
          <w:t> 1863 </w:t>
        </w:r>
      </w:hyperlink>
      <w:r w:rsidRPr="004A119C">
        <w:t>)</w:t>
      </w:r>
    </w:p>
    <w:p w14:paraId="1E0557F6" w14:textId="755238CB" w:rsidR="004A119C" w:rsidRPr="004A119C" w:rsidRDefault="004A119C" w:rsidP="004A119C">
      <w:r w:rsidRPr="004A119C">
        <w:rPr>
          <w:b/>
          <w:bCs/>
        </w:rPr>
        <w:t>Gross Register Tonnage (OM)</w:t>
      </w:r>
      <w:r>
        <w:rPr>
          <w:b/>
          <w:bCs/>
        </w:rPr>
        <w:t xml:space="preserve"> </w:t>
      </w:r>
      <w:r w:rsidRPr="004A119C">
        <w:t>222</w:t>
      </w:r>
    </w:p>
    <w:p w14:paraId="3C5F1F06" w14:textId="623564BD" w:rsidR="004A119C" w:rsidRPr="004A119C" w:rsidRDefault="004A119C" w:rsidP="004A119C">
      <w:r w:rsidRPr="004A119C">
        <w:rPr>
          <w:b/>
          <w:bCs/>
        </w:rPr>
        <w:t>Place of build</w:t>
      </w:r>
      <w:r>
        <w:rPr>
          <w:b/>
          <w:bCs/>
        </w:rPr>
        <w:t xml:space="preserve"> </w:t>
      </w:r>
      <w:r w:rsidRPr="004A119C">
        <w:t>SOUTHAMPTON</w:t>
      </w:r>
    </w:p>
    <w:p w14:paraId="121A43AD" w14:textId="0FEA393D" w:rsidR="004A119C" w:rsidRPr="004A119C" w:rsidRDefault="004A119C" w:rsidP="004A119C">
      <w:r w:rsidRPr="004A119C">
        <w:rPr>
          <w:b/>
          <w:bCs/>
        </w:rPr>
        <w:t>Port belonging to</w:t>
      </w:r>
      <w:r>
        <w:rPr>
          <w:b/>
          <w:bCs/>
        </w:rPr>
        <w:t xml:space="preserve"> </w:t>
      </w:r>
      <w:r w:rsidRPr="004A119C">
        <w:t>FOWEY(</w:t>
      </w:r>
      <w:hyperlink r:id="rId7" w:history="1">
        <w:r w:rsidRPr="004A119C">
          <w:rPr>
            <w:rStyle w:val="Hyperlink"/>
          </w:rPr>
          <w:t> 1851 </w:t>
        </w:r>
      </w:hyperlink>
      <w:r w:rsidRPr="004A119C">
        <w:t>)LONDON(</w:t>
      </w:r>
      <w:hyperlink r:id="rId8" w:history="1">
        <w:r w:rsidRPr="004A119C">
          <w:rPr>
            <w:rStyle w:val="Hyperlink"/>
          </w:rPr>
          <w:t> 1856 </w:t>
        </w:r>
      </w:hyperlink>
      <w:r w:rsidRPr="004A119C">
        <w:t>)LIVERPOOL(</w:t>
      </w:r>
      <w:hyperlink r:id="rId9" w:history="1">
        <w:r w:rsidRPr="004A119C">
          <w:rPr>
            <w:rStyle w:val="Hyperlink"/>
          </w:rPr>
          <w:t> 1863 </w:t>
        </w:r>
      </w:hyperlink>
      <w:r w:rsidRPr="004A119C">
        <w:t>)</w:t>
      </w:r>
    </w:p>
    <w:p w14:paraId="446E9E95" w14:textId="3B3D03CF" w:rsidR="004A119C" w:rsidRPr="004A119C" w:rsidRDefault="004A119C" w:rsidP="004A119C">
      <w:r w:rsidRPr="004A119C">
        <w:rPr>
          <w:b/>
          <w:bCs/>
        </w:rPr>
        <w:t>Master</w:t>
      </w:r>
      <w:r>
        <w:rPr>
          <w:b/>
          <w:bCs/>
        </w:rPr>
        <w:t xml:space="preserve"> </w:t>
      </w:r>
      <w:r w:rsidRPr="004A119C">
        <w:t>BROKENSH</w:t>
      </w:r>
      <w:r>
        <w:t>IRE</w:t>
      </w:r>
      <w:r w:rsidRPr="004A119C">
        <w:t>(</w:t>
      </w:r>
      <w:hyperlink r:id="rId10" w:history="1">
        <w:r w:rsidRPr="004A119C">
          <w:rPr>
            <w:rStyle w:val="Hyperlink"/>
          </w:rPr>
          <w:t> 1851</w:t>
        </w:r>
        <w:r>
          <w:rPr>
            <w:rStyle w:val="Hyperlink"/>
          </w:rPr>
          <w:t>-1856</w:t>
        </w:r>
        <w:r w:rsidRPr="004A119C">
          <w:rPr>
            <w:rStyle w:val="Hyperlink"/>
          </w:rPr>
          <w:t> </w:t>
        </w:r>
      </w:hyperlink>
      <w:r w:rsidRPr="004A119C">
        <w:t>)</w:t>
      </w:r>
      <w:r>
        <w:t xml:space="preserve"> </w:t>
      </w:r>
      <w:r w:rsidRPr="004A119C">
        <w:t>WILLIAM ROGERS(</w:t>
      </w:r>
      <w:hyperlink r:id="rId11" w:history="1">
        <w:r w:rsidRPr="004A119C">
          <w:rPr>
            <w:rStyle w:val="Hyperlink"/>
          </w:rPr>
          <w:t> 1863 </w:t>
        </w:r>
      </w:hyperlink>
      <w:r w:rsidRPr="004A119C">
        <w:t>)</w:t>
      </w:r>
    </w:p>
    <w:p w14:paraId="566A206C" w14:textId="2140B0C9" w:rsidR="00236123" w:rsidRDefault="0057795D">
      <w:r>
        <w:rPr>
          <w:noProof/>
        </w:rPr>
        <w:lastRenderedPageBreak/>
        <w:drawing>
          <wp:inline distT="0" distB="0" distL="0" distR="0" wp14:anchorId="49ED0DAB" wp14:editId="17292159">
            <wp:extent cx="5731510" cy="8795796"/>
            <wp:effectExtent l="0" t="0" r="2540"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795796"/>
                    </a:xfrm>
                    <a:prstGeom prst="rect">
                      <a:avLst/>
                    </a:prstGeom>
                    <a:noFill/>
                    <a:ln>
                      <a:noFill/>
                    </a:ln>
                  </pic:spPr>
                </pic:pic>
              </a:graphicData>
            </a:graphic>
          </wp:inline>
        </w:drawing>
      </w:r>
      <w:r>
        <w:rPr>
          <w:noProof/>
        </w:rPr>
        <w:lastRenderedPageBreak/>
        <w:drawing>
          <wp:inline distT="0" distB="0" distL="0" distR="0" wp14:anchorId="15F04739" wp14:editId="3D7BC746">
            <wp:extent cx="5731510" cy="9141068"/>
            <wp:effectExtent l="0" t="0" r="254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9141068"/>
                    </a:xfrm>
                    <a:prstGeom prst="rect">
                      <a:avLst/>
                    </a:prstGeom>
                    <a:noFill/>
                    <a:ln>
                      <a:noFill/>
                    </a:ln>
                  </pic:spPr>
                </pic:pic>
              </a:graphicData>
            </a:graphic>
          </wp:inline>
        </w:drawing>
      </w:r>
      <w:r>
        <w:rPr>
          <w:noProof/>
        </w:rPr>
        <w:lastRenderedPageBreak/>
        <w:drawing>
          <wp:inline distT="0" distB="0" distL="0" distR="0" wp14:anchorId="128C9116" wp14:editId="30E2D316">
            <wp:extent cx="5731510" cy="8847587"/>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847587"/>
                    </a:xfrm>
                    <a:prstGeom prst="rect">
                      <a:avLst/>
                    </a:prstGeom>
                    <a:noFill/>
                    <a:ln>
                      <a:noFill/>
                    </a:ln>
                  </pic:spPr>
                </pic:pic>
              </a:graphicData>
            </a:graphic>
          </wp:inline>
        </w:drawing>
      </w:r>
    </w:p>
    <w:p w14:paraId="49CACCE9" w14:textId="2AC9F6E1" w:rsidR="00903964" w:rsidRDefault="00903964" w:rsidP="00903964">
      <w:pPr>
        <w:jc w:val="center"/>
      </w:pPr>
      <w:r>
        <w:rPr>
          <w:noProof/>
        </w:rPr>
        <w:lastRenderedPageBreak/>
        <w:drawing>
          <wp:inline distT="0" distB="0" distL="0" distR="0" wp14:anchorId="76A8E33D" wp14:editId="6606B7E7">
            <wp:extent cx="5731510" cy="5734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73405"/>
                    </a:xfrm>
                    <a:prstGeom prst="rect">
                      <a:avLst/>
                    </a:prstGeom>
                  </pic:spPr>
                </pic:pic>
              </a:graphicData>
            </a:graphic>
          </wp:inline>
        </w:drawing>
      </w:r>
      <w:r>
        <w:rPr>
          <w:noProof/>
        </w:rPr>
        <w:drawing>
          <wp:inline distT="0" distB="0" distL="0" distR="0" wp14:anchorId="1FC9B1F0" wp14:editId="17BC00BB">
            <wp:extent cx="3362325" cy="733425"/>
            <wp:effectExtent l="0" t="0" r="9525" b="95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16"/>
                    <a:stretch>
                      <a:fillRect/>
                    </a:stretch>
                  </pic:blipFill>
                  <pic:spPr>
                    <a:xfrm>
                      <a:off x="0" y="0"/>
                      <a:ext cx="3362325" cy="733425"/>
                    </a:xfrm>
                    <a:prstGeom prst="rect">
                      <a:avLst/>
                    </a:prstGeom>
                  </pic:spPr>
                </pic:pic>
              </a:graphicData>
            </a:graphic>
          </wp:inline>
        </w:drawing>
      </w:r>
    </w:p>
    <w:p w14:paraId="2110E70A" w14:textId="207C212F" w:rsidR="00903964" w:rsidRDefault="00903964" w:rsidP="00903964">
      <w:pPr>
        <w:jc w:val="center"/>
      </w:pPr>
    </w:p>
    <w:p w14:paraId="5511C48A" w14:textId="01405A90" w:rsidR="00903964" w:rsidRDefault="00903964" w:rsidP="00903964">
      <w:pPr>
        <w:jc w:val="center"/>
      </w:pPr>
      <w:r>
        <w:rPr>
          <w:noProof/>
        </w:rPr>
        <w:drawing>
          <wp:inline distT="0" distB="0" distL="0" distR="0" wp14:anchorId="1CDF00FC" wp14:editId="12A7C438">
            <wp:extent cx="5731510" cy="2711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71145"/>
                    </a:xfrm>
                    <a:prstGeom prst="rect">
                      <a:avLst/>
                    </a:prstGeom>
                  </pic:spPr>
                </pic:pic>
              </a:graphicData>
            </a:graphic>
          </wp:inline>
        </w:drawing>
      </w:r>
      <w:r>
        <w:rPr>
          <w:noProof/>
        </w:rPr>
        <w:drawing>
          <wp:inline distT="0" distB="0" distL="0" distR="0" wp14:anchorId="2BF97993" wp14:editId="1CB9C768">
            <wp:extent cx="3295650" cy="1038225"/>
            <wp:effectExtent l="0" t="0" r="0" b="9525"/>
            <wp:docPr id="6" name="Picture 6"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eceipt&#10;&#10;Description automatically generated"/>
                    <pic:cNvPicPr/>
                  </pic:nvPicPr>
                  <pic:blipFill>
                    <a:blip r:embed="rId18"/>
                    <a:stretch>
                      <a:fillRect/>
                    </a:stretch>
                  </pic:blipFill>
                  <pic:spPr>
                    <a:xfrm>
                      <a:off x="0" y="0"/>
                      <a:ext cx="3295650" cy="1038225"/>
                    </a:xfrm>
                    <a:prstGeom prst="rect">
                      <a:avLst/>
                    </a:prstGeom>
                  </pic:spPr>
                </pic:pic>
              </a:graphicData>
            </a:graphic>
          </wp:inline>
        </w:drawing>
      </w:r>
    </w:p>
    <w:sectPr w:rsidR="0090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9C"/>
    <w:rsid w:val="00236123"/>
    <w:rsid w:val="004A119C"/>
    <w:rsid w:val="0057795D"/>
    <w:rsid w:val="00903964"/>
    <w:rsid w:val="00DA6C6B"/>
    <w:rsid w:val="00DB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1D5"/>
  <w15:chartTrackingRefBased/>
  <w15:docId w15:val="{FEDD5D98-1A95-4CC1-A050-9D6D8E72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9C"/>
    <w:rPr>
      <w:color w:val="0563C1" w:themeColor="hyperlink"/>
      <w:u w:val="single"/>
    </w:rPr>
  </w:style>
  <w:style w:type="character" w:styleId="UnresolvedMention">
    <w:name w:val="Unresolved Mention"/>
    <w:basedOn w:val="DefaultParagraphFont"/>
    <w:uiPriority w:val="99"/>
    <w:semiHidden/>
    <w:unhideWhenUsed/>
    <w:rsid w:val="004A1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7978">
      <w:bodyDiv w:val="1"/>
      <w:marLeft w:val="0"/>
      <w:marRight w:val="0"/>
      <w:marTop w:val="0"/>
      <w:marBottom w:val="0"/>
      <w:divBdr>
        <w:top w:val="none" w:sz="0" w:space="0" w:color="auto"/>
        <w:left w:val="none" w:sz="0" w:space="0" w:color="auto"/>
        <w:bottom w:val="none" w:sz="0" w:space="0" w:color="auto"/>
        <w:right w:val="none" w:sz="0" w:space="0" w:color="auto"/>
      </w:divBdr>
    </w:div>
    <w:div w:id="795829817">
      <w:bodyDiv w:val="1"/>
      <w:marLeft w:val="0"/>
      <w:marRight w:val="0"/>
      <w:marTop w:val="0"/>
      <w:marBottom w:val="0"/>
      <w:divBdr>
        <w:top w:val="none" w:sz="0" w:space="0" w:color="auto"/>
        <w:left w:val="none" w:sz="0" w:space="0" w:color="auto"/>
        <w:bottom w:val="none" w:sz="0" w:space="0" w:color="auto"/>
        <w:right w:val="none" w:sz="0" w:space="0" w:color="auto"/>
      </w:divBdr>
    </w:div>
    <w:div w:id="1006523011">
      <w:bodyDiv w:val="1"/>
      <w:marLeft w:val="0"/>
      <w:marRight w:val="0"/>
      <w:marTop w:val="0"/>
      <w:marBottom w:val="0"/>
      <w:divBdr>
        <w:top w:val="none" w:sz="0" w:space="0" w:color="auto"/>
        <w:left w:val="none" w:sz="0" w:space="0" w:color="auto"/>
        <w:bottom w:val="none" w:sz="0" w:space="0" w:color="auto"/>
        <w:right w:val="none" w:sz="0" w:space="0" w:color="auto"/>
      </w:divBdr>
      <w:divsChild>
        <w:div w:id="82386278">
          <w:marLeft w:val="0"/>
          <w:marRight w:val="0"/>
          <w:marTop w:val="0"/>
          <w:marBottom w:val="0"/>
          <w:divBdr>
            <w:top w:val="none" w:sz="0" w:space="0" w:color="auto"/>
            <w:left w:val="none" w:sz="0" w:space="0" w:color="auto"/>
            <w:bottom w:val="none" w:sz="0" w:space="0" w:color="auto"/>
            <w:right w:val="none" w:sz="0" w:space="0" w:color="auto"/>
          </w:divBdr>
          <w:divsChild>
            <w:div w:id="1835563987">
              <w:marLeft w:val="0"/>
              <w:marRight w:val="0"/>
              <w:marTop w:val="0"/>
              <w:marBottom w:val="0"/>
              <w:divBdr>
                <w:top w:val="none" w:sz="0" w:space="0" w:color="auto"/>
                <w:left w:val="none" w:sz="0" w:space="0" w:color="auto"/>
                <w:bottom w:val="none" w:sz="0" w:space="0" w:color="auto"/>
                <w:right w:val="none" w:sz="0" w:space="0" w:color="auto"/>
              </w:divBdr>
              <w:divsChild>
                <w:div w:id="457530927">
                  <w:marLeft w:val="450"/>
                  <w:marRight w:val="0"/>
                  <w:marTop w:val="0"/>
                  <w:marBottom w:val="0"/>
                  <w:divBdr>
                    <w:top w:val="none" w:sz="0" w:space="0" w:color="auto"/>
                    <w:left w:val="none" w:sz="0" w:space="0" w:color="auto"/>
                    <w:bottom w:val="none" w:sz="0" w:space="0" w:color="auto"/>
                    <w:right w:val="none" w:sz="0" w:space="0" w:color="auto"/>
                  </w:divBdr>
                  <w:divsChild>
                    <w:div w:id="1148211740">
                      <w:marLeft w:val="0"/>
                      <w:marRight w:val="0"/>
                      <w:marTop w:val="0"/>
                      <w:marBottom w:val="0"/>
                      <w:divBdr>
                        <w:top w:val="none" w:sz="0" w:space="0" w:color="auto"/>
                        <w:left w:val="none" w:sz="0" w:space="0" w:color="auto"/>
                        <w:bottom w:val="none" w:sz="0" w:space="0" w:color="auto"/>
                        <w:right w:val="none" w:sz="0" w:space="0" w:color="auto"/>
                      </w:divBdr>
                    </w:div>
                  </w:divsChild>
                </w:div>
                <w:div w:id="1459911632">
                  <w:marLeft w:val="450"/>
                  <w:marRight w:val="0"/>
                  <w:marTop w:val="0"/>
                  <w:marBottom w:val="0"/>
                  <w:divBdr>
                    <w:top w:val="none" w:sz="0" w:space="0" w:color="auto"/>
                    <w:left w:val="none" w:sz="0" w:space="0" w:color="auto"/>
                    <w:bottom w:val="none" w:sz="0" w:space="0" w:color="auto"/>
                    <w:right w:val="none" w:sz="0" w:space="0" w:color="auto"/>
                  </w:divBdr>
                  <w:divsChild>
                    <w:div w:id="1389106713">
                      <w:marLeft w:val="0"/>
                      <w:marRight w:val="0"/>
                      <w:marTop w:val="0"/>
                      <w:marBottom w:val="0"/>
                      <w:divBdr>
                        <w:top w:val="none" w:sz="0" w:space="0" w:color="auto"/>
                        <w:left w:val="none" w:sz="0" w:space="0" w:color="auto"/>
                        <w:bottom w:val="none" w:sz="0" w:space="0" w:color="auto"/>
                        <w:right w:val="none" w:sz="0" w:space="0" w:color="auto"/>
                      </w:divBdr>
                    </w:div>
                  </w:divsChild>
                </w:div>
                <w:div w:id="1341587477">
                  <w:marLeft w:val="450"/>
                  <w:marRight w:val="0"/>
                  <w:marTop w:val="0"/>
                  <w:marBottom w:val="0"/>
                  <w:divBdr>
                    <w:top w:val="none" w:sz="0" w:space="0" w:color="auto"/>
                    <w:left w:val="none" w:sz="0" w:space="0" w:color="auto"/>
                    <w:bottom w:val="none" w:sz="0" w:space="0" w:color="auto"/>
                    <w:right w:val="none" w:sz="0" w:space="0" w:color="auto"/>
                  </w:divBdr>
                  <w:divsChild>
                    <w:div w:id="310984427">
                      <w:marLeft w:val="0"/>
                      <w:marRight w:val="0"/>
                      <w:marTop w:val="0"/>
                      <w:marBottom w:val="0"/>
                      <w:divBdr>
                        <w:top w:val="none" w:sz="0" w:space="0" w:color="auto"/>
                        <w:left w:val="none" w:sz="0" w:space="0" w:color="auto"/>
                        <w:bottom w:val="none" w:sz="0" w:space="0" w:color="auto"/>
                        <w:right w:val="none" w:sz="0" w:space="0" w:color="auto"/>
                      </w:divBdr>
                    </w:div>
                  </w:divsChild>
                </w:div>
                <w:div w:id="1281910566">
                  <w:marLeft w:val="450"/>
                  <w:marRight w:val="0"/>
                  <w:marTop w:val="0"/>
                  <w:marBottom w:val="0"/>
                  <w:divBdr>
                    <w:top w:val="none" w:sz="0" w:space="0" w:color="auto"/>
                    <w:left w:val="none" w:sz="0" w:space="0" w:color="auto"/>
                    <w:bottom w:val="none" w:sz="0" w:space="0" w:color="auto"/>
                    <w:right w:val="none" w:sz="0" w:space="0" w:color="auto"/>
                  </w:divBdr>
                  <w:divsChild>
                    <w:div w:id="882205658">
                      <w:marLeft w:val="0"/>
                      <w:marRight w:val="0"/>
                      <w:marTop w:val="0"/>
                      <w:marBottom w:val="0"/>
                      <w:divBdr>
                        <w:top w:val="none" w:sz="0" w:space="0" w:color="auto"/>
                        <w:left w:val="none" w:sz="0" w:space="0" w:color="auto"/>
                        <w:bottom w:val="none" w:sz="0" w:space="0" w:color="auto"/>
                        <w:right w:val="none" w:sz="0" w:space="0" w:color="auto"/>
                      </w:divBdr>
                    </w:div>
                  </w:divsChild>
                </w:div>
                <w:div w:id="432552022">
                  <w:marLeft w:val="450"/>
                  <w:marRight w:val="0"/>
                  <w:marTop w:val="0"/>
                  <w:marBottom w:val="0"/>
                  <w:divBdr>
                    <w:top w:val="none" w:sz="0" w:space="0" w:color="auto"/>
                    <w:left w:val="none" w:sz="0" w:space="0" w:color="auto"/>
                    <w:bottom w:val="none" w:sz="0" w:space="0" w:color="auto"/>
                    <w:right w:val="none" w:sz="0" w:space="0" w:color="auto"/>
                  </w:divBdr>
                  <w:divsChild>
                    <w:div w:id="915242100">
                      <w:marLeft w:val="0"/>
                      <w:marRight w:val="0"/>
                      <w:marTop w:val="0"/>
                      <w:marBottom w:val="0"/>
                      <w:divBdr>
                        <w:top w:val="none" w:sz="0" w:space="0" w:color="auto"/>
                        <w:left w:val="none" w:sz="0" w:space="0" w:color="auto"/>
                        <w:bottom w:val="none" w:sz="0" w:space="0" w:color="auto"/>
                        <w:right w:val="none" w:sz="0" w:space="0" w:color="auto"/>
                      </w:divBdr>
                    </w:div>
                  </w:divsChild>
                </w:div>
                <w:div w:id="1505241473">
                  <w:marLeft w:val="450"/>
                  <w:marRight w:val="0"/>
                  <w:marTop w:val="0"/>
                  <w:marBottom w:val="0"/>
                  <w:divBdr>
                    <w:top w:val="none" w:sz="0" w:space="0" w:color="auto"/>
                    <w:left w:val="none" w:sz="0" w:space="0" w:color="auto"/>
                    <w:bottom w:val="none" w:sz="0" w:space="0" w:color="auto"/>
                    <w:right w:val="none" w:sz="0" w:space="0" w:color="auto"/>
                  </w:divBdr>
                  <w:divsChild>
                    <w:div w:id="1597784661">
                      <w:marLeft w:val="0"/>
                      <w:marRight w:val="0"/>
                      <w:marTop w:val="0"/>
                      <w:marBottom w:val="0"/>
                      <w:divBdr>
                        <w:top w:val="none" w:sz="0" w:space="0" w:color="auto"/>
                        <w:left w:val="none" w:sz="0" w:space="0" w:color="auto"/>
                        <w:bottom w:val="none" w:sz="0" w:space="0" w:color="auto"/>
                        <w:right w:val="none" w:sz="0" w:space="0" w:color="auto"/>
                      </w:divBdr>
                    </w:div>
                  </w:divsChild>
                </w:div>
                <w:div w:id="1904290162">
                  <w:marLeft w:val="450"/>
                  <w:marRight w:val="0"/>
                  <w:marTop w:val="0"/>
                  <w:marBottom w:val="0"/>
                  <w:divBdr>
                    <w:top w:val="none" w:sz="0" w:space="0" w:color="auto"/>
                    <w:left w:val="none" w:sz="0" w:space="0" w:color="auto"/>
                    <w:bottom w:val="none" w:sz="0" w:space="0" w:color="auto"/>
                    <w:right w:val="none" w:sz="0" w:space="0" w:color="auto"/>
                  </w:divBdr>
                  <w:divsChild>
                    <w:div w:id="1499275286">
                      <w:marLeft w:val="0"/>
                      <w:marRight w:val="0"/>
                      <w:marTop w:val="0"/>
                      <w:marBottom w:val="0"/>
                      <w:divBdr>
                        <w:top w:val="none" w:sz="0" w:space="0" w:color="auto"/>
                        <w:left w:val="none" w:sz="0" w:space="0" w:color="auto"/>
                        <w:bottom w:val="none" w:sz="0" w:space="0" w:color="auto"/>
                        <w:right w:val="none" w:sz="0" w:space="0" w:color="auto"/>
                      </w:divBdr>
                    </w:div>
                  </w:divsChild>
                </w:div>
                <w:div w:id="1389649370">
                  <w:marLeft w:val="450"/>
                  <w:marRight w:val="0"/>
                  <w:marTop w:val="0"/>
                  <w:marBottom w:val="0"/>
                  <w:divBdr>
                    <w:top w:val="none" w:sz="0" w:space="0" w:color="auto"/>
                    <w:left w:val="none" w:sz="0" w:space="0" w:color="auto"/>
                    <w:bottom w:val="none" w:sz="0" w:space="0" w:color="auto"/>
                    <w:right w:val="none" w:sz="0" w:space="0" w:color="auto"/>
                  </w:divBdr>
                  <w:divsChild>
                    <w:div w:id="438988186">
                      <w:marLeft w:val="0"/>
                      <w:marRight w:val="0"/>
                      <w:marTop w:val="0"/>
                      <w:marBottom w:val="0"/>
                      <w:divBdr>
                        <w:top w:val="none" w:sz="0" w:space="0" w:color="auto"/>
                        <w:left w:val="none" w:sz="0" w:space="0" w:color="auto"/>
                        <w:bottom w:val="none" w:sz="0" w:space="0" w:color="auto"/>
                        <w:right w:val="none" w:sz="0" w:space="0" w:color="auto"/>
                      </w:divBdr>
                    </w:div>
                  </w:divsChild>
                </w:div>
                <w:div w:id="1118640569">
                  <w:marLeft w:val="450"/>
                  <w:marRight w:val="0"/>
                  <w:marTop w:val="0"/>
                  <w:marBottom w:val="0"/>
                  <w:divBdr>
                    <w:top w:val="none" w:sz="0" w:space="0" w:color="auto"/>
                    <w:left w:val="none" w:sz="0" w:space="0" w:color="auto"/>
                    <w:bottom w:val="none" w:sz="0" w:space="0" w:color="auto"/>
                    <w:right w:val="none" w:sz="0" w:space="0" w:color="auto"/>
                  </w:divBdr>
                  <w:divsChild>
                    <w:div w:id="158158041">
                      <w:marLeft w:val="0"/>
                      <w:marRight w:val="0"/>
                      <w:marTop w:val="0"/>
                      <w:marBottom w:val="0"/>
                      <w:divBdr>
                        <w:top w:val="none" w:sz="0" w:space="0" w:color="auto"/>
                        <w:left w:val="none" w:sz="0" w:space="0" w:color="auto"/>
                        <w:bottom w:val="none" w:sz="0" w:space="0" w:color="auto"/>
                        <w:right w:val="none" w:sz="0" w:space="0" w:color="auto"/>
                      </w:divBdr>
                    </w:div>
                  </w:divsChild>
                </w:div>
                <w:div w:id="1183202534">
                  <w:marLeft w:val="450"/>
                  <w:marRight w:val="0"/>
                  <w:marTop w:val="0"/>
                  <w:marBottom w:val="0"/>
                  <w:divBdr>
                    <w:top w:val="none" w:sz="0" w:space="0" w:color="auto"/>
                    <w:left w:val="none" w:sz="0" w:space="0" w:color="auto"/>
                    <w:bottom w:val="none" w:sz="0" w:space="0" w:color="auto"/>
                    <w:right w:val="none" w:sz="0" w:space="0" w:color="auto"/>
                  </w:divBdr>
                  <w:divsChild>
                    <w:div w:id="1547179455">
                      <w:marLeft w:val="0"/>
                      <w:marRight w:val="0"/>
                      <w:marTop w:val="0"/>
                      <w:marBottom w:val="0"/>
                      <w:divBdr>
                        <w:top w:val="none" w:sz="0" w:space="0" w:color="auto"/>
                        <w:left w:val="none" w:sz="0" w:space="0" w:color="auto"/>
                        <w:bottom w:val="none" w:sz="0" w:space="0" w:color="auto"/>
                        <w:right w:val="none" w:sz="0" w:space="0" w:color="auto"/>
                      </w:divBdr>
                    </w:div>
                  </w:divsChild>
                </w:div>
                <w:div w:id="2127502090">
                  <w:marLeft w:val="450"/>
                  <w:marRight w:val="0"/>
                  <w:marTop w:val="0"/>
                  <w:marBottom w:val="0"/>
                  <w:divBdr>
                    <w:top w:val="none" w:sz="0" w:space="0" w:color="auto"/>
                    <w:left w:val="none" w:sz="0" w:space="0" w:color="auto"/>
                    <w:bottom w:val="none" w:sz="0" w:space="0" w:color="auto"/>
                    <w:right w:val="none" w:sz="0" w:space="0" w:color="auto"/>
                  </w:divBdr>
                  <w:divsChild>
                    <w:div w:id="1789547602">
                      <w:marLeft w:val="0"/>
                      <w:marRight w:val="0"/>
                      <w:marTop w:val="0"/>
                      <w:marBottom w:val="0"/>
                      <w:divBdr>
                        <w:top w:val="none" w:sz="0" w:space="0" w:color="auto"/>
                        <w:left w:val="none" w:sz="0" w:space="0" w:color="auto"/>
                        <w:bottom w:val="none" w:sz="0" w:space="0" w:color="auto"/>
                        <w:right w:val="none" w:sz="0" w:space="0" w:color="auto"/>
                      </w:divBdr>
                    </w:div>
                  </w:divsChild>
                </w:div>
                <w:div w:id="563368357">
                  <w:marLeft w:val="450"/>
                  <w:marRight w:val="0"/>
                  <w:marTop w:val="0"/>
                  <w:marBottom w:val="0"/>
                  <w:divBdr>
                    <w:top w:val="none" w:sz="0" w:space="0" w:color="auto"/>
                    <w:left w:val="none" w:sz="0" w:space="0" w:color="auto"/>
                    <w:bottom w:val="none" w:sz="0" w:space="0" w:color="auto"/>
                    <w:right w:val="none" w:sz="0" w:space="0" w:color="auto"/>
                  </w:divBdr>
                  <w:divsChild>
                    <w:div w:id="1686250402">
                      <w:marLeft w:val="0"/>
                      <w:marRight w:val="0"/>
                      <w:marTop w:val="0"/>
                      <w:marBottom w:val="0"/>
                      <w:divBdr>
                        <w:top w:val="none" w:sz="0" w:space="0" w:color="auto"/>
                        <w:left w:val="none" w:sz="0" w:space="0" w:color="auto"/>
                        <w:bottom w:val="none" w:sz="0" w:space="0" w:color="auto"/>
                        <w:right w:val="none" w:sz="0" w:space="0" w:color="auto"/>
                      </w:divBdr>
                    </w:div>
                  </w:divsChild>
                </w:div>
                <w:div w:id="537815147">
                  <w:marLeft w:val="450"/>
                  <w:marRight w:val="0"/>
                  <w:marTop w:val="0"/>
                  <w:marBottom w:val="0"/>
                  <w:divBdr>
                    <w:top w:val="none" w:sz="0" w:space="0" w:color="auto"/>
                    <w:left w:val="none" w:sz="0" w:space="0" w:color="auto"/>
                    <w:bottom w:val="none" w:sz="0" w:space="0" w:color="auto"/>
                    <w:right w:val="none" w:sz="0" w:space="0" w:color="auto"/>
                  </w:divBdr>
                  <w:divsChild>
                    <w:div w:id="8787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4121">
          <w:marLeft w:val="0"/>
          <w:marRight w:val="0"/>
          <w:marTop w:val="0"/>
          <w:marBottom w:val="0"/>
          <w:divBdr>
            <w:top w:val="none" w:sz="0" w:space="0" w:color="auto"/>
            <w:left w:val="none" w:sz="0" w:space="0" w:color="auto"/>
            <w:bottom w:val="none" w:sz="0" w:space="0" w:color="auto"/>
            <w:right w:val="none" w:sz="0" w:space="0" w:color="auto"/>
          </w:divBdr>
          <w:divsChild>
            <w:div w:id="1948385324">
              <w:marLeft w:val="0"/>
              <w:marRight w:val="0"/>
              <w:marTop w:val="0"/>
              <w:marBottom w:val="0"/>
              <w:divBdr>
                <w:top w:val="none" w:sz="0" w:space="0" w:color="auto"/>
                <w:left w:val="none" w:sz="0" w:space="0" w:color="auto"/>
                <w:bottom w:val="none" w:sz="0" w:space="0" w:color="auto"/>
                <w:right w:val="none" w:sz="0" w:space="0" w:color="auto"/>
              </w:divBdr>
              <w:divsChild>
                <w:div w:id="68188651">
                  <w:marLeft w:val="450"/>
                  <w:marRight w:val="0"/>
                  <w:marTop w:val="0"/>
                  <w:marBottom w:val="0"/>
                  <w:divBdr>
                    <w:top w:val="none" w:sz="0" w:space="0" w:color="auto"/>
                    <w:left w:val="none" w:sz="0" w:space="0" w:color="auto"/>
                    <w:bottom w:val="none" w:sz="0" w:space="0" w:color="auto"/>
                    <w:right w:val="none" w:sz="0" w:space="0" w:color="auto"/>
                  </w:divBdr>
                  <w:divsChild>
                    <w:div w:id="1569610305">
                      <w:marLeft w:val="0"/>
                      <w:marRight w:val="0"/>
                      <w:marTop w:val="0"/>
                      <w:marBottom w:val="0"/>
                      <w:divBdr>
                        <w:top w:val="none" w:sz="0" w:space="0" w:color="auto"/>
                        <w:left w:val="none" w:sz="0" w:space="0" w:color="auto"/>
                        <w:bottom w:val="none" w:sz="0" w:space="0" w:color="auto"/>
                        <w:right w:val="none" w:sz="0" w:space="0" w:color="auto"/>
                      </w:divBdr>
                    </w:div>
                  </w:divsChild>
                </w:div>
                <w:div w:id="2075542760">
                  <w:marLeft w:val="450"/>
                  <w:marRight w:val="0"/>
                  <w:marTop w:val="0"/>
                  <w:marBottom w:val="0"/>
                  <w:divBdr>
                    <w:top w:val="none" w:sz="0" w:space="0" w:color="auto"/>
                    <w:left w:val="none" w:sz="0" w:space="0" w:color="auto"/>
                    <w:bottom w:val="none" w:sz="0" w:space="0" w:color="auto"/>
                    <w:right w:val="none" w:sz="0" w:space="0" w:color="auto"/>
                  </w:divBdr>
                  <w:divsChild>
                    <w:div w:id="1322151990">
                      <w:marLeft w:val="0"/>
                      <w:marRight w:val="0"/>
                      <w:marTop w:val="0"/>
                      <w:marBottom w:val="0"/>
                      <w:divBdr>
                        <w:top w:val="none" w:sz="0" w:space="0" w:color="auto"/>
                        <w:left w:val="none" w:sz="0" w:space="0" w:color="auto"/>
                        <w:bottom w:val="none" w:sz="0" w:space="0" w:color="auto"/>
                        <w:right w:val="none" w:sz="0" w:space="0" w:color="auto"/>
                      </w:divBdr>
                    </w:div>
                  </w:divsChild>
                </w:div>
                <w:div w:id="806510568">
                  <w:marLeft w:val="450"/>
                  <w:marRight w:val="0"/>
                  <w:marTop w:val="0"/>
                  <w:marBottom w:val="0"/>
                  <w:divBdr>
                    <w:top w:val="none" w:sz="0" w:space="0" w:color="auto"/>
                    <w:left w:val="none" w:sz="0" w:space="0" w:color="auto"/>
                    <w:bottom w:val="none" w:sz="0" w:space="0" w:color="auto"/>
                    <w:right w:val="none" w:sz="0" w:space="0" w:color="auto"/>
                  </w:divBdr>
                  <w:divsChild>
                    <w:div w:id="330571586">
                      <w:marLeft w:val="0"/>
                      <w:marRight w:val="0"/>
                      <w:marTop w:val="0"/>
                      <w:marBottom w:val="0"/>
                      <w:divBdr>
                        <w:top w:val="none" w:sz="0" w:space="0" w:color="auto"/>
                        <w:left w:val="none" w:sz="0" w:space="0" w:color="auto"/>
                        <w:bottom w:val="none" w:sz="0" w:space="0" w:color="auto"/>
                        <w:right w:val="none" w:sz="0" w:space="0" w:color="auto"/>
                      </w:divBdr>
                    </w:div>
                  </w:divsChild>
                </w:div>
                <w:div w:id="1306663618">
                  <w:marLeft w:val="450"/>
                  <w:marRight w:val="0"/>
                  <w:marTop w:val="0"/>
                  <w:marBottom w:val="0"/>
                  <w:divBdr>
                    <w:top w:val="none" w:sz="0" w:space="0" w:color="auto"/>
                    <w:left w:val="none" w:sz="0" w:space="0" w:color="auto"/>
                    <w:bottom w:val="none" w:sz="0" w:space="0" w:color="auto"/>
                    <w:right w:val="none" w:sz="0" w:space="0" w:color="auto"/>
                  </w:divBdr>
                  <w:divsChild>
                    <w:div w:id="2112624290">
                      <w:marLeft w:val="0"/>
                      <w:marRight w:val="0"/>
                      <w:marTop w:val="0"/>
                      <w:marBottom w:val="0"/>
                      <w:divBdr>
                        <w:top w:val="none" w:sz="0" w:space="0" w:color="auto"/>
                        <w:left w:val="none" w:sz="0" w:space="0" w:color="auto"/>
                        <w:bottom w:val="none" w:sz="0" w:space="0" w:color="auto"/>
                        <w:right w:val="none" w:sz="0" w:space="0" w:color="auto"/>
                      </w:divBdr>
                    </w:div>
                  </w:divsChild>
                </w:div>
                <w:div w:id="1806894595">
                  <w:marLeft w:val="450"/>
                  <w:marRight w:val="0"/>
                  <w:marTop w:val="0"/>
                  <w:marBottom w:val="0"/>
                  <w:divBdr>
                    <w:top w:val="none" w:sz="0" w:space="0" w:color="auto"/>
                    <w:left w:val="none" w:sz="0" w:space="0" w:color="auto"/>
                    <w:bottom w:val="none" w:sz="0" w:space="0" w:color="auto"/>
                    <w:right w:val="none" w:sz="0" w:space="0" w:color="auto"/>
                  </w:divBdr>
                  <w:divsChild>
                    <w:div w:id="80026899">
                      <w:marLeft w:val="0"/>
                      <w:marRight w:val="0"/>
                      <w:marTop w:val="0"/>
                      <w:marBottom w:val="0"/>
                      <w:divBdr>
                        <w:top w:val="none" w:sz="0" w:space="0" w:color="auto"/>
                        <w:left w:val="none" w:sz="0" w:space="0" w:color="auto"/>
                        <w:bottom w:val="none" w:sz="0" w:space="0" w:color="auto"/>
                        <w:right w:val="none" w:sz="0" w:space="0" w:color="auto"/>
                      </w:divBdr>
                    </w:div>
                  </w:divsChild>
                </w:div>
                <w:div w:id="1657687393">
                  <w:marLeft w:val="450"/>
                  <w:marRight w:val="0"/>
                  <w:marTop w:val="0"/>
                  <w:marBottom w:val="0"/>
                  <w:divBdr>
                    <w:top w:val="none" w:sz="0" w:space="0" w:color="auto"/>
                    <w:left w:val="none" w:sz="0" w:space="0" w:color="auto"/>
                    <w:bottom w:val="none" w:sz="0" w:space="0" w:color="auto"/>
                    <w:right w:val="none" w:sz="0" w:space="0" w:color="auto"/>
                  </w:divBdr>
                  <w:divsChild>
                    <w:div w:id="862673622">
                      <w:marLeft w:val="0"/>
                      <w:marRight w:val="0"/>
                      <w:marTop w:val="0"/>
                      <w:marBottom w:val="0"/>
                      <w:divBdr>
                        <w:top w:val="none" w:sz="0" w:space="0" w:color="auto"/>
                        <w:left w:val="none" w:sz="0" w:space="0" w:color="auto"/>
                        <w:bottom w:val="none" w:sz="0" w:space="0" w:color="auto"/>
                        <w:right w:val="none" w:sz="0" w:space="0" w:color="auto"/>
                      </w:divBdr>
                    </w:div>
                  </w:divsChild>
                </w:div>
                <w:div w:id="1715084816">
                  <w:marLeft w:val="450"/>
                  <w:marRight w:val="0"/>
                  <w:marTop w:val="0"/>
                  <w:marBottom w:val="0"/>
                  <w:divBdr>
                    <w:top w:val="none" w:sz="0" w:space="0" w:color="auto"/>
                    <w:left w:val="none" w:sz="0" w:space="0" w:color="auto"/>
                    <w:bottom w:val="none" w:sz="0" w:space="0" w:color="auto"/>
                    <w:right w:val="none" w:sz="0" w:space="0" w:color="auto"/>
                  </w:divBdr>
                  <w:divsChild>
                    <w:div w:id="284820019">
                      <w:marLeft w:val="0"/>
                      <w:marRight w:val="0"/>
                      <w:marTop w:val="0"/>
                      <w:marBottom w:val="0"/>
                      <w:divBdr>
                        <w:top w:val="none" w:sz="0" w:space="0" w:color="auto"/>
                        <w:left w:val="none" w:sz="0" w:space="0" w:color="auto"/>
                        <w:bottom w:val="none" w:sz="0" w:space="0" w:color="auto"/>
                        <w:right w:val="none" w:sz="0" w:space="0" w:color="auto"/>
                      </w:divBdr>
                    </w:div>
                  </w:divsChild>
                </w:div>
                <w:div w:id="1366103796">
                  <w:marLeft w:val="450"/>
                  <w:marRight w:val="0"/>
                  <w:marTop w:val="0"/>
                  <w:marBottom w:val="0"/>
                  <w:divBdr>
                    <w:top w:val="none" w:sz="0" w:space="0" w:color="auto"/>
                    <w:left w:val="none" w:sz="0" w:space="0" w:color="auto"/>
                    <w:bottom w:val="none" w:sz="0" w:space="0" w:color="auto"/>
                    <w:right w:val="none" w:sz="0" w:space="0" w:color="auto"/>
                  </w:divBdr>
                  <w:divsChild>
                    <w:div w:id="1652978044">
                      <w:marLeft w:val="0"/>
                      <w:marRight w:val="0"/>
                      <w:marTop w:val="0"/>
                      <w:marBottom w:val="0"/>
                      <w:divBdr>
                        <w:top w:val="none" w:sz="0" w:space="0" w:color="auto"/>
                        <w:left w:val="none" w:sz="0" w:space="0" w:color="auto"/>
                        <w:bottom w:val="none" w:sz="0" w:space="0" w:color="auto"/>
                        <w:right w:val="none" w:sz="0" w:space="0" w:color="auto"/>
                      </w:divBdr>
                    </w:div>
                  </w:divsChild>
                </w:div>
                <w:div w:id="109935716">
                  <w:marLeft w:val="450"/>
                  <w:marRight w:val="0"/>
                  <w:marTop w:val="0"/>
                  <w:marBottom w:val="0"/>
                  <w:divBdr>
                    <w:top w:val="none" w:sz="0" w:space="0" w:color="auto"/>
                    <w:left w:val="none" w:sz="0" w:space="0" w:color="auto"/>
                    <w:bottom w:val="none" w:sz="0" w:space="0" w:color="auto"/>
                    <w:right w:val="none" w:sz="0" w:space="0" w:color="auto"/>
                  </w:divBdr>
                  <w:divsChild>
                    <w:div w:id="590118737">
                      <w:marLeft w:val="0"/>
                      <w:marRight w:val="0"/>
                      <w:marTop w:val="0"/>
                      <w:marBottom w:val="0"/>
                      <w:divBdr>
                        <w:top w:val="none" w:sz="0" w:space="0" w:color="auto"/>
                        <w:left w:val="none" w:sz="0" w:space="0" w:color="auto"/>
                        <w:bottom w:val="none" w:sz="0" w:space="0" w:color="auto"/>
                        <w:right w:val="none" w:sz="0" w:space="0" w:color="auto"/>
                      </w:divBdr>
                    </w:div>
                  </w:divsChild>
                </w:div>
                <w:div w:id="1605260903">
                  <w:marLeft w:val="450"/>
                  <w:marRight w:val="0"/>
                  <w:marTop w:val="0"/>
                  <w:marBottom w:val="0"/>
                  <w:divBdr>
                    <w:top w:val="none" w:sz="0" w:space="0" w:color="auto"/>
                    <w:left w:val="none" w:sz="0" w:space="0" w:color="auto"/>
                    <w:bottom w:val="none" w:sz="0" w:space="0" w:color="auto"/>
                    <w:right w:val="none" w:sz="0" w:space="0" w:color="auto"/>
                  </w:divBdr>
                  <w:divsChild>
                    <w:div w:id="1076972492">
                      <w:marLeft w:val="0"/>
                      <w:marRight w:val="0"/>
                      <w:marTop w:val="0"/>
                      <w:marBottom w:val="0"/>
                      <w:divBdr>
                        <w:top w:val="none" w:sz="0" w:space="0" w:color="auto"/>
                        <w:left w:val="none" w:sz="0" w:space="0" w:color="auto"/>
                        <w:bottom w:val="none" w:sz="0" w:space="0" w:color="auto"/>
                        <w:right w:val="none" w:sz="0" w:space="0" w:color="auto"/>
                      </w:divBdr>
                    </w:div>
                  </w:divsChild>
                </w:div>
                <w:div w:id="1058094035">
                  <w:marLeft w:val="450"/>
                  <w:marRight w:val="0"/>
                  <w:marTop w:val="0"/>
                  <w:marBottom w:val="0"/>
                  <w:divBdr>
                    <w:top w:val="none" w:sz="0" w:space="0" w:color="auto"/>
                    <w:left w:val="none" w:sz="0" w:space="0" w:color="auto"/>
                    <w:bottom w:val="none" w:sz="0" w:space="0" w:color="auto"/>
                    <w:right w:val="none" w:sz="0" w:space="0" w:color="auto"/>
                  </w:divBdr>
                  <w:divsChild>
                    <w:div w:id="1294216810">
                      <w:marLeft w:val="0"/>
                      <w:marRight w:val="0"/>
                      <w:marTop w:val="0"/>
                      <w:marBottom w:val="0"/>
                      <w:divBdr>
                        <w:top w:val="none" w:sz="0" w:space="0" w:color="auto"/>
                        <w:left w:val="none" w:sz="0" w:space="0" w:color="auto"/>
                        <w:bottom w:val="none" w:sz="0" w:space="0" w:color="auto"/>
                        <w:right w:val="none" w:sz="0" w:space="0" w:color="auto"/>
                      </w:divBdr>
                    </w:div>
                  </w:divsChild>
                </w:div>
                <w:div w:id="1440222770">
                  <w:marLeft w:val="450"/>
                  <w:marRight w:val="0"/>
                  <w:marTop w:val="0"/>
                  <w:marBottom w:val="0"/>
                  <w:divBdr>
                    <w:top w:val="none" w:sz="0" w:space="0" w:color="auto"/>
                    <w:left w:val="none" w:sz="0" w:space="0" w:color="auto"/>
                    <w:bottom w:val="none" w:sz="0" w:space="0" w:color="auto"/>
                    <w:right w:val="none" w:sz="0" w:space="0" w:color="auto"/>
                  </w:divBdr>
                  <w:divsChild>
                    <w:div w:id="505436956">
                      <w:marLeft w:val="0"/>
                      <w:marRight w:val="0"/>
                      <w:marTop w:val="0"/>
                      <w:marBottom w:val="0"/>
                      <w:divBdr>
                        <w:top w:val="none" w:sz="0" w:space="0" w:color="auto"/>
                        <w:left w:val="none" w:sz="0" w:space="0" w:color="auto"/>
                        <w:bottom w:val="none" w:sz="0" w:space="0" w:color="auto"/>
                        <w:right w:val="none" w:sz="0" w:space="0" w:color="auto"/>
                      </w:divBdr>
                    </w:div>
                  </w:divsChild>
                </w:div>
                <w:div w:id="1800493369">
                  <w:marLeft w:val="450"/>
                  <w:marRight w:val="0"/>
                  <w:marTop w:val="0"/>
                  <w:marBottom w:val="0"/>
                  <w:divBdr>
                    <w:top w:val="none" w:sz="0" w:space="0" w:color="auto"/>
                    <w:left w:val="none" w:sz="0" w:space="0" w:color="auto"/>
                    <w:bottom w:val="none" w:sz="0" w:space="0" w:color="auto"/>
                    <w:right w:val="none" w:sz="0" w:space="0" w:color="auto"/>
                  </w:divBdr>
                  <w:divsChild>
                    <w:div w:id="446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33624">
      <w:bodyDiv w:val="1"/>
      <w:marLeft w:val="0"/>
      <w:marRight w:val="0"/>
      <w:marTop w:val="0"/>
      <w:marBottom w:val="0"/>
      <w:divBdr>
        <w:top w:val="none" w:sz="0" w:space="0" w:color="auto"/>
        <w:left w:val="none" w:sz="0" w:space="0" w:color="auto"/>
        <w:bottom w:val="none" w:sz="0" w:space="0" w:color="auto"/>
        <w:right w:val="none" w:sz="0" w:space="0" w:color="auto"/>
      </w:divBdr>
      <w:divsChild>
        <w:div w:id="1899709518">
          <w:marLeft w:val="0"/>
          <w:marRight w:val="0"/>
          <w:marTop w:val="0"/>
          <w:marBottom w:val="0"/>
          <w:divBdr>
            <w:top w:val="none" w:sz="0" w:space="0" w:color="auto"/>
            <w:left w:val="none" w:sz="0" w:space="0" w:color="auto"/>
            <w:bottom w:val="none" w:sz="0" w:space="0" w:color="auto"/>
            <w:right w:val="none" w:sz="0" w:space="0" w:color="auto"/>
          </w:divBdr>
          <w:divsChild>
            <w:div w:id="429816019">
              <w:marLeft w:val="0"/>
              <w:marRight w:val="0"/>
              <w:marTop w:val="0"/>
              <w:marBottom w:val="0"/>
              <w:divBdr>
                <w:top w:val="none" w:sz="0" w:space="0" w:color="auto"/>
                <w:left w:val="none" w:sz="0" w:space="0" w:color="auto"/>
                <w:bottom w:val="none" w:sz="0" w:space="0" w:color="auto"/>
                <w:right w:val="none" w:sz="0" w:space="0" w:color="auto"/>
              </w:divBdr>
              <w:divsChild>
                <w:div w:id="1609119979">
                  <w:marLeft w:val="450"/>
                  <w:marRight w:val="0"/>
                  <w:marTop w:val="0"/>
                  <w:marBottom w:val="0"/>
                  <w:divBdr>
                    <w:top w:val="none" w:sz="0" w:space="0" w:color="auto"/>
                    <w:left w:val="none" w:sz="0" w:space="0" w:color="auto"/>
                    <w:bottom w:val="none" w:sz="0" w:space="0" w:color="auto"/>
                    <w:right w:val="none" w:sz="0" w:space="0" w:color="auto"/>
                  </w:divBdr>
                  <w:divsChild>
                    <w:div w:id="1786190559">
                      <w:marLeft w:val="0"/>
                      <w:marRight w:val="0"/>
                      <w:marTop w:val="0"/>
                      <w:marBottom w:val="0"/>
                      <w:divBdr>
                        <w:top w:val="none" w:sz="0" w:space="0" w:color="auto"/>
                        <w:left w:val="none" w:sz="0" w:space="0" w:color="auto"/>
                        <w:bottom w:val="none" w:sz="0" w:space="0" w:color="auto"/>
                        <w:right w:val="none" w:sz="0" w:space="0" w:color="auto"/>
                      </w:divBdr>
                    </w:div>
                  </w:divsChild>
                </w:div>
                <w:div w:id="1202016030">
                  <w:marLeft w:val="450"/>
                  <w:marRight w:val="0"/>
                  <w:marTop w:val="0"/>
                  <w:marBottom w:val="0"/>
                  <w:divBdr>
                    <w:top w:val="none" w:sz="0" w:space="0" w:color="auto"/>
                    <w:left w:val="none" w:sz="0" w:space="0" w:color="auto"/>
                    <w:bottom w:val="none" w:sz="0" w:space="0" w:color="auto"/>
                    <w:right w:val="none" w:sz="0" w:space="0" w:color="auto"/>
                  </w:divBdr>
                  <w:divsChild>
                    <w:div w:id="565187470">
                      <w:marLeft w:val="0"/>
                      <w:marRight w:val="0"/>
                      <w:marTop w:val="0"/>
                      <w:marBottom w:val="0"/>
                      <w:divBdr>
                        <w:top w:val="none" w:sz="0" w:space="0" w:color="auto"/>
                        <w:left w:val="none" w:sz="0" w:space="0" w:color="auto"/>
                        <w:bottom w:val="none" w:sz="0" w:space="0" w:color="auto"/>
                        <w:right w:val="none" w:sz="0" w:space="0" w:color="auto"/>
                      </w:divBdr>
                    </w:div>
                  </w:divsChild>
                </w:div>
                <w:div w:id="1871525218">
                  <w:marLeft w:val="450"/>
                  <w:marRight w:val="0"/>
                  <w:marTop w:val="0"/>
                  <w:marBottom w:val="0"/>
                  <w:divBdr>
                    <w:top w:val="none" w:sz="0" w:space="0" w:color="auto"/>
                    <w:left w:val="none" w:sz="0" w:space="0" w:color="auto"/>
                    <w:bottom w:val="none" w:sz="0" w:space="0" w:color="auto"/>
                    <w:right w:val="none" w:sz="0" w:space="0" w:color="auto"/>
                  </w:divBdr>
                  <w:divsChild>
                    <w:div w:id="1130248342">
                      <w:marLeft w:val="0"/>
                      <w:marRight w:val="0"/>
                      <w:marTop w:val="0"/>
                      <w:marBottom w:val="0"/>
                      <w:divBdr>
                        <w:top w:val="none" w:sz="0" w:space="0" w:color="auto"/>
                        <w:left w:val="none" w:sz="0" w:space="0" w:color="auto"/>
                        <w:bottom w:val="none" w:sz="0" w:space="0" w:color="auto"/>
                        <w:right w:val="none" w:sz="0" w:space="0" w:color="auto"/>
                      </w:divBdr>
                    </w:div>
                  </w:divsChild>
                </w:div>
                <w:div w:id="2109039051">
                  <w:marLeft w:val="450"/>
                  <w:marRight w:val="0"/>
                  <w:marTop w:val="0"/>
                  <w:marBottom w:val="0"/>
                  <w:divBdr>
                    <w:top w:val="none" w:sz="0" w:space="0" w:color="auto"/>
                    <w:left w:val="none" w:sz="0" w:space="0" w:color="auto"/>
                    <w:bottom w:val="none" w:sz="0" w:space="0" w:color="auto"/>
                    <w:right w:val="none" w:sz="0" w:space="0" w:color="auto"/>
                  </w:divBdr>
                  <w:divsChild>
                    <w:div w:id="347830507">
                      <w:marLeft w:val="0"/>
                      <w:marRight w:val="0"/>
                      <w:marTop w:val="0"/>
                      <w:marBottom w:val="0"/>
                      <w:divBdr>
                        <w:top w:val="none" w:sz="0" w:space="0" w:color="auto"/>
                        <w:left w:val="none" w:sz="0" w:space="0" w:color="auto"/>
                        <w:bottom w:val="none" w:sz="0" w:space="0" w:color="auto"/>
                        <w:right w:val="none" w:sz="0" w:space="0" w:color="auto"/>
                      </w:divBdr>
                    </w:div>
                  </w:divsChild>
                </w:div>
                <w:div w:id="1661612029">
                  <w:marLeft w:val="450"/>
                  <w:marRight w:val="0"/>
                  <w:marTop w:val="0"/>
                  <w:marBottom w:val="0"/>
                  <w:divBdr>
                    <w:top w:val="none" w:sz="0" w:space="0" w:color="auto"/>
                    <w:left w:val="none" w:sz="0" w:space="0" w:color="auto"/>
                    <w:bottom w:val="none" w:sz="0" w:space="0" w:color="auto"/>
                    <w:right w:val="none" w:sz="0" w:space="0" w:color="auto"/>
                  </w:divBdr>
                  <w:divsChild>
                    <w:div w:id="1353191494">
                      <w:marLeft w:val="0"/>
                      <w:marRight w:val="0"/>
                      <w:marTop w:val="0"/>
                      <w:marBottom w:val="0"/>
                      <w:divBdr>
                        <w:top w:val="none" w:sz="0" w:space="0" w:color="auto"/>
                        <w:left w:val="none" w:sz="0" w:space="0" w:color="auto"/>
                        <w:bottom w:val="none" w:sz="0" w:space="0" w:color="auto"/>
                        <w:right w:val="none" w:sz="0" w:space="0" w:color="auto"/>
                      </w:divBdr>
                    </w:div>
                  </w:divsChild>
                </w:div>
                <w:div w:id="105084841">
                  <w:marLeft w:val="450"/>
                  <w:marRight w:val="0"/>
                  <w:marTop w:val="0"/>
                  <w:marBottom w:val="0"/>
                  <w:divBdr>
                    <w:top w:val="none" w:sz="0" w:space="0" w:color="auto"/>
                    <w:left w:val="none" w:sz="0" w:space="0" w:color="auto"/>
                    <w:bottom w:val="none" w:sz="0" w:space="0" w:color="auto"/>
                    <w:right w:val="none" w:sz="0" w:space="0" w:color="auto"/>
                  </w:divBdr>
                  <w:divsChild>
                    <w:div w:id="441220739">
                      <w:marLeft w:val="0"/>
                      <w:marRight w:val="0"/>
                      <w:marTop w:val="0"/>
                      <w:marBottom w:val="0"/>
                      <w:divBdr>
                        <w:top w:val="none" w:sz="0" w:space="0" w:color="auto"/>
                        <w:left w:val="none" w:sz="0" w:space="0" w:color="auto"/>
                        <w:bottom w:val="none" w:sz="0" w:space="0" w:color="auto"/>
                        <w:right w:val="none" w:sz="0" w:space="0" w:color="auto"/>
                      </w:divBdr>
                    </w:div>
                  </w:divsChild>
                </w:div>
                <w:div w:id="1626737459">
                  <w:marLeft w:val="450"/>
                  <w:marRight w:val="0"/>
                  <w:marTop w:val="0"/>
                  <w:marBottom w:val="0"/>
                  <w:divBdr>
                    <w:top w:val="none" w:sz="0" w:space="0" w:color="auto"/>
                    <w:left w:val="none" w:sz="0" w:space="0" w:color="auto"/>
                    <w:bottom w:val="none" w:sz="0" w:space="0" w:color="auto"/>
                    <w:right w:val="none" w:sz="0" w:space="0" w:color="auto"/>
                  </w:divBdr>
                  <w:divsChild>
                    <w:div w:id="684795359">
                      <w:marLeft w:val="0"/>
                      <w:marRight w:val="0"/>
                      <w:marTop w:val="0"/>
                      <w:marBottom w:val="0"/>
                      <w:divBdr>
                        <w:top w:val="none" w:sz="0" w:space="0" w:color="auto"/>
                        <w:left w:val="none" w:sz="0" w:space="0" w:color="auto"/>
                        <w:bottom w:val="none" w:sz="0" w:space="0" w:color="auto"/>
                        <w:right w:val="none" w:sz="0" w:space="0" w:color="auto"/>
                      </w:divBdr>
                    </w:div>
                  </w:divsChild>
                </w:div>
                <w:div w:id="1181161405">
                  <w:marLeft w:val="450"/>
                  <w:marRight w:val="0"/>
                  <w:marTop w:val="0"/>
                  <w:marBottom w:val="0"/>
                  <w:divBdr>
                    <w:top w:val="none" w:sz="0" w:space="0" w:color="auto"/>
                    <w:left w:val="none" w:sz="0" w:space="0" w:color="auto"/>
                    <w:bottom w:val="none" w:sz="0" w:space="0" w:color="auto"/>
                    <w:right w:val="none" w:sz="0" w:space="0" w:color="auto"/>
                  </w:divBdr>
                  <w:divsChild>
                    <w:div w:id="814761934">
                      <w:marLeft w:val="0"/>
                      <w:marRight w:val="0"/>
                      <w:marTop w:val="0"/>
                      <w:marBottom w:val="0"/>
                      <w:divBdr>
                        <w:top w:val="none" w:sz="0" w:space="0" w:color="auto"/>
                        <w:left w:val="none" w:sz="0" w:space="0" w:color="auto"/>
                        <w:bottom w:val="none" w:sz="0" w:space="0" w:color="auto"/>
                        <w:right w:val="none" w:sz="0" w:space="0" w:color="auto"/>
                      </w:divBdr>
                    </w:div>
                  </w:divsChild>
                </w:div>
                <w:div w:id="1663697088">
                  <w:marLeft w:val="450"/>
                  <w:marRight w:val="0"/>
                  <w:marTop w:val="0"/>
                  <w:marBottom w:val="0"/>
                  <w:divBdr>
                    <w:top w:val="none" w:sz="0" w:space="0" w:color="auto"/>
                    <w:left w:val="none" w:sz="0" w:space="0" w:color="auto"/>
                    <w:bottom w:val="none" w:sz="0" w:space="0" w:color="auto"/>
                    <w:right w:val="none" w:sz="0" w:space="0" w:color="auto"/>
                  </w:divBdr>
                  <w:divsChild>
                    <w:div w:id="991328237">
                      <w:marLeft w:val="0"/>
                      <w:marRight w:val="0"/>
                      <w:marTop w:val="0"/>
                      <w:marBottom w:val="0"/>
                      <w:divBdr>
                        <w:top w:val="none" w:sz="0" w:space="0" w:color="auto"/>
                        <w:left w:val="none" w:sz="0" w:space="0" w:color="auto"/>
                        <w:bottom w:val="none" w:sz="0" w:space="0" w:color="auto"/>
                        <w:right w:val="none" w:sz="0" w:space="0" w:color="auto"/>
                      </w:divBdr>
                    </w:div>
                  </w:divsChild>
                </w:div>
                <w:div w:id="1638994789">
                  <w:marLeft w:val="450"/>
                  <w:marRight w:val="0"/>
                  <w:marTop w:val="0"/>
                  <w:marBottom w:val="0"/>
                  <w:divBdr>
                    <w:top w:val="none" w:sz="0" w:space="0" w:color="auto"/>
                    <w:left w:val="none" w:sz="0" w:space="0" w:color="auto"/>
                    <w:bottom w:val="none" w:sz="0" w:space="0" w:color="auto"/>
                    <w:right w:val="none" w:sz="0" w:space="0" w:color="auto"/>
                  </w:divBdr>
                  <w:divsChild>
                    <w:div w:id="1010566050">
                      <w:marLeft w:val="0"/>
                      <w:marRight w:val="0"/>
                      <w:marTop w:val="0"/>
                      <w:marBottom w:val="0"/>
                      <w:divBdr>
                        <w:top w:val="none" w:sz="0" w:space="0" w:color="auto"/>
                        <w:left w:val="none" w:sz="0" w:space="0" w:color="auto"/>
                        <w:bottom w:val="none" w:sz="0" w:space="0" w:color="auto"/>
                        <w:right w:val="none" w:sz="0" w:space="0" w:color="auto"/>
                      </w:divBdr>
                    </w:div>
                  </w:divsChild>
                </w:div>
                <w:div w:id="1564485628">
                  <w:marLeft w:val="450"/>
                  <w:marRight w:val="0"/>
                  <w:marTop w:val="0"/>
                  <w:marBottom w:val="0"/>
                  <w:divBdr>
                    <w:top w:val="none" w:sz="0" w:space="0" w:color="auto"/>
                    <w:left w:val="none" w:sz="0" w:space="0" w:color="auto"/>
                    <w:bottom w:val="none" w:sz="0" w:space="0" w:color="auto"/>
                    <w:right w:val="none" w:sz="0" w:space="0" w:color="auto"/>
                  </w:divBdr>
                  <w:divsChild>
                    <w:div w:id="513810557">
                      <w:marLeft w:val="0"/>
                      <w:marRight w:val="0"/>
                      <w:marTop w:val="0"/>
                      <w:marBottom w:val="0"/>
                      <w:divBdr>
                        <w:top w:val="none" w:sz="0" w:space="0" w:color="auto"/>
                        <w:left w:val="none" w:sz="0" w:space="0" w:color="auto"/>
                        <w:bottom w:val="none" w:sz="0" w:space="0" w:color="auto"/>
                        <w:right w:val="none" w:sz="0" w:space="0" w:color="auto"/>
                      </w:divBdr>
                    </w:div>
                  </w:divsChild>
                </w:div>
                <w:div w:id="929123224">
                  <w:marLeft w:val="450"/>
                  <w:marRight w:val="0"/>
                  <w:marTop w:val="0"/>
                  <w:marBottom w:val="0"/>
                  <w:divBdr>
                    <w:top w:val="none" w:sz="0" w:space="0" w:color="auto"/>
                    <w:left w:val="none" w:sz="0" w:space="0" w:color="auto"/>
                    <w:bottom w:val="none" w:sz="0" w:space="0" w:color="auto"/>
                    <w:right w:val="none" w:sz="0" w:space="0" w:color="auto"/>
                  </w:divBdr>
                  <w:divsChild>
                    <w:div w:id="1939219013">
                      <w:marLeft w:val="0"/>
                      <w:marRight w:val="0"/>
                      <w:marTop w:val="0"/>
                      <w:marBottom w:val="0"/>
                      <w:divBdr>
                        <w:top w:val="none" w:sz="0" w:space="0" w:color="auto"/>
                        <w:left w:val="none" w:sz="0" w:space="0" w:color="auto"/>
                        <w:bottom w:val="none" w:sz="0" w:space="0" w:color="auto"/>
                        <w:right w:val="none" w:sz="0" w:space="0" w:color="auto"/>
                      </w:divBdr>
                    </w:div>
                  </w:divsChild>
                </w:div>
                <w:div w:id="286742278">
                  <w:marLeft w:val="450"/>
                  <w:marRight w:val="0"/>
                  <w:marTop w:val="0"/>
                  <w:marBottom w:val="0"/>
                  <w:divBdr>
                    <w:top w:val="none" w:sz="0" w:space="0" w:color="auto"/>
                    <w:left w:val="none" w:sz="0" w:space="0" w:color="auto"/>
                    <w:bottom w:val="none" w:sz="0" w:space="0" w:color="auto"/>
                    <w:right w:val="none" w:sz="0" w:space="0" w:color="auto"/>
                  </w:divBdr>
                  <w:divsChild>
                    <w:div w:id="834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6873">
          <w:marLeft w:val="0"/>
          <w:marRight w:val="0"/>
          <w:marTop w:val="0"/>
          <w:marBottom w:val="0"/>
          <w:divBdr>
            <w:top w:val="none" w:sz="0" w:space="0" w:color="auto"/>
            <w:left w:val="none" w:sz="0" w:space="0" w:color="auto"/>
            <w:bottom w:val="none" w:sz="0" w:space="0" w:color="auto"/>
            <w:right w:val="none" w:sz="0" w:space="0" w:color="auto"/>
          </w:divBdr>
          <w:divsChild>
            <w:div w:id="1673992570">
              <w:marLeft w:val="0"/>
              <w:marRight w:val="0"/>
              <w:marTop w:val="0"/>
              <w:marBottom w:val="0"/>
              <w:divBdr>
                <w:top w:val="none" w:sz="0" w:space="0" w:color="auto"/>
                <w:left w:val="none" w:sz="0" w:space="0" w:color="auto"/>
                <w:bottom w:val="none" w:sz="0" w:space="0" w:color="auto"/>
                <w:right w:val="none" w:sz="0" w:space="0" w:color="auto"/>
              </w:divBdr>
              <w:divsChild>
                <w:div w:id="87585737">
                  <w:marLeft w:val="450"/>
                  <w:marRight w:val="0"/>
                  <w:marTop w:val="0"/>
                  <w:marBottom w:val="0"/>
                  <w:divBdr>
                    <w:top w:val="none" w:sz="0" w:space="0" w:color="auto"/>
                    <w:left w:val="none" w:sz="0" w:space="0" w:color="auto"/>
                    <w:bottom w:val="none" w:sz="0" w:space="0" w:color="auto"/>
                    <w:right w:val="none" w:sz="0" w:space="0" w:color="auto"/>
                  </w:divBdr>
                  <w:divsChild>
                    <w:div w:id="317071963">
                      <w:marLeft w:val="0"/>
                      <w:marRight w:val="0"/>
                      <w:marTop w:val="0"/>
                      <w:marBottom w:val="0"/>
                      <w:divBdr>
                        <w:top w:val="none" w:sz="0" w:space="0" w:color="auto"/>
                        <w:left w:val="none" w:sz="0" w:space="0" w:color="auto"/>
                        <w:bottom w:val="none" w:sz="0" w:space="0" w:color="auto"/>
                        <w:right w:val="none" w:sz="0" w:space="0" w:color="auto"/>
                      </w:divBdr>
                    </w:div>
                  </w:divsChild>
                </w:div>
                <w:div w:id="635724759">
                  <w:marLeft w:val="450"/>
                  <w:marRight w:val="0"/>
                  <w:marTop w:val="0"/>
                  <w:marBottom w:val="0"/>
                  <w:divBdr>
                    <w:top w:val="none" w:sz="0" w:space="0" w:color="auto"/>
                    <w:left w:val="none" w:sz="0" w:space="0" w:color="auto"/>
                    <w:bottom w:val="none" w:sz="0" w:space="0" w:color="auto"/>
                    <w:right w:val="none" w:sz="0" w:space="0" w:color="auto"/>
                  </w:divBdr>
                  <w:divsChild>
                    <w:div w:id="136341432">
                      <w:marLeft w:val="0"/>
                      <w:marRight w:val="0"/>
                      <w:marTop w:val="0"/>
                      <w:marBottom w:val="0"/>
                      <w:divBdr>
                        <w:top w:val="none" w:sz="0" w:space="0" w:color="auto"/>
                        <w:left w:val="none" w:sz="0" w:space="0" w:color="auto"/>
                        <w:bottom w:val="none" w:sz="0" w:space="0" w:color="auto"/>
                        <w:right w:val="none" w:sz="0" w:space="0" w:color="auto"/>
                      </w:divBdr>
                    </w:div>
                  </w:divsChild>
                </w:div>
                <w:div w:id="1736708822">
                  <w:marLeft w:val="450"/>
                  <w:marRight w:val="0"/>
                  <w:marTop w:val="0"/>
                  <w:marBottom w:val="0"/>
                  <w:divBdr>
                    <w:top w:val="none" w:sz="0" w:space="0" w:color="auto"/>
                    <w:left w:val="none" w:sz="0" w:space="0" w:color="auto"/>
                    <w:bottom w:val="none" w:sz="0" w:space="0" w:color="auto"/>
                    <w:right w:val="none" w:sz="0" w:space="0" w:color="auto"/>
                  </w:divBdr>
                  <w:divsChild>
                    <w:div w:id="1455560021">
                      <w:marLeft w:val="0"/>
                      <w:marRight w:val="0"/>
                      <w:marTop w:val="0"/>
                      <w:marBottom w:val="0"/>
                      <w:divBdr>
                        <w:top w:val="none" w:sz="0" w:space="0" w:color="auto"/>
                        <w:left w:val="none" w:sz="0" w:space="0" w:color="auto"/>
                        <w:bottom w:val="none" w:sz="0" w:space="0" w:color="auto"/>
                        <w:right w:val="none" w:sz="0" w:space="0" w:color="auto"/>
                      </w:divBdr>
                    </w:div>
                  </w:divsChild>
                </w:div>
                <w:div w:id="1415516191">
                  <w:marLeft w:val="450"/>
                  <w:marRight w:val="0"/>
                  <w:marTop w:val="0"/>
                  <w:marBottom w:val="0"/>
                  <w:divBdr>
                    <w:top w:val="none" w:sz="0" w:space="0" w:color="auto"/>
                    <w:left w:val="none" w:sz="0" w:space="0" w:color="auto"/>
                    <w:bottom w:val="none" w:sz="0" w:space="0" w:color="auto"/>
                    <w:right w:val="none" w:sz="0" w:space="0" w:color="auto"/>
                  </w:divBdr>
                  <w:divsChild>
                    <w:div w:id="679939509">
                      <w:marLeft w:val="0"/>
                      <w:marRight w:val="0"/>
                      <w:marTop w:val="0"/>
                      <w:marBottom w:val="0"/>
                      <w:divBdr>
                        <w:top w:val="none" w:sz="0" w:space="0" w:color="auto"/>
                        <w:left w:val="none" w:sz="0" w:space="0" w:color="auto"/>
                        <w:bottom w:val="none" w:sz="0" w:space="0" w:color="auto"/>
                        <w:right w:val="none" w:sz="0" w:space="0" w:color="auto"/>
                      </w:divBdr>
                    </w:div>
                  </w:divsChild>
                </w:div>
                <w:div w:id="271087653">
                  <w:marLeft w:val="450"/>
                  <w:marRight w:val="0"/>
                  <w:marTop w:val="0"/>
                  <w:marBottom w:val="0"/>
                  <w:divBdr>
                    <w:top w:val="none" w:sz="0" w:space="0" w:color="auto"/>
                    <w:left w:val="none" w:sz="0" w:space="0" w:color="auto"/>
                    <w:bottom w:val="none" w:sz="0" w:space="0" w:color="auto"/>
                    <w:right w:val="none" w:sz="0" w:space="0" w:color="auto"/>
                  </w:divBdr>
                  <w:divsChild>
                    <w:div w:id="2071999315">
                      <w:marLeft w:val="0"/>
                      <w:marRight w:val="0"/>
                      <w:marTop w:val="0"/>
                      <w:marBottom w:val="0"/>
                      <w:divBdr>
                        <w:top w:val="none" w:sz="0" w:space="0" w:color="auto"/>
                        <w:left w:val="none" w:sz="0" w:space="0" w:color="auto"/>
                        <w:bottom w:val="none" w:sz="0" w:space="0" w:color="auto"/>
                        <w:right w:val="none" w:sz="0" w:space="0" w:color="auto"/>
                      </w:divBdr>
                    </w:div>
                  </w:divsChild>
                </w:div>
                <w:div w:id="2058896531">
                  <w:marLeft w:val="450"/>
                  <w:marRight w:val="0"/>
                  <w:marTop w:val="0"/>
                  <w:marBottom w:val="0"/>
                  <w:divBdr>
                    <w:top w:val="none" w:sz="0" w:space="0" w:color="auto"/>
                    <w:left w:val="none" w:sz="0" w:space="0" w:color="auto"/>
                    <w:bottom w:val="none" w:sz="0" w:space="0" w:color="auto"/>
                    <w:right w:val="none" w:sz="0" w:space="0" w:color="auto"/>
                  </w:divBdr>
                  <w:divsChild>
                    <w:div w:id="1614173253">
                      <w:marLeft w:val="0"/>
                      <w:marRight w:val="0"/>
                      <w:marTop w:val="0"/>
                      <w:marBottom w:val="0"/>
                      <w:divBdr>
                        <w:top w:val="none" w:sz="0" w:space="0" w:color="auto"/>
                        <w:left w:val="none" w:sz="0" w:space="0" w:color="auto"/>
                        <w:bottom w:val="none" w:sz="0" w:space="0" w:color="auto"/>
                        <w:right w:val="none" w:sz="0" w:space="0" w:color="auto"/>
                      </w:divBdr>
                    </w:div>
                  </w:divsChild>
                </w:div>
                <w:div w:id="1230190196">
                  <w:marLeft w:val="450"/>
                  <w:marRight w:val="0"/>
                  <w:marTop w:val="0"/>
                  <w:marBottom w:val="0"/>
                  <w:divBdr>
                    <w:top w:val="none" w:sz="0" w:space="0" w:color="auto"/>
                    <w:left w:val="none" w:sz="0" w:space="0" w:color="auto"/>
                    <w:bottom w:val="none" w:sz="0" w:space="0" w:color="auto"/>
                    <w:right w:val="none" w:sz="0" w:space="0" w:color="auto"/>
                  </w:divBdr>
                  <w:divsChild>
                    <w:div w:id="1241525246">
                      <w:marLeft w:val="0"/>
                      <w:marRight w:val="0"/>
                      <w:marTop w:val="0"/>
                      <w:marBottom w:val="0"/>
                      <w:divBdr>
                        <w:top w:val="none" w:sz="0" w:space="0" w:color="auto"/>
                        <w:left w:val="none" w:sz="0" w:space="0" w:color="auto"/>
                        <w:bottom w:val="none" w:sz="0" w:space="0" w:color="auto"/>
                        <w:right w:val="none" w:sz="0" w:space="0" w:color="auto"/>
                      </w:divBdr>
                    </w:div>
                  </w:divsChild>
                </w:div>
                <w:div w:id="533007655">
                  <w:marLeft w:val="450"/>
                  <w:marRight w:val="0"/>
                  <w:marTop w:val="0"/>
                  <w:marBottom w:val="0"/>
                  <w:divBdr>
                    <w:top w:val="none" w:sz="0" w:space="0" w:color="auto"/>
                    <w:left w:val="none" w:sz="0" w:space="0" w:color="auto"/>
                    <w:bottom w:val="none" w:sz="0" w:space="0" w:color="auto"/>
                    <w:right w:val="none" w:sz="0" w:space="0" w:color="auto"/>
                  </w:divBdr>
                  <w:divsChild>
                    <w:div w:id="132337006">
                      <w:marLeft w:val="0"/>
                      <w:marRight w:val="0"/>
                      <w:marTop w:val="0"/>
                      <w:marBottom w:val="0"/>
                      <w:divBdr>
                        <w:top w:val="none" w:sz="0" w:space="0" w:color="auto"/>
                        <w:left w:val="none" w:sz="0" w:space="0" w:color="auto"/>
                        <w:bottom w:val="none" w:sz="0" w:space="0" w:color="auto"/>
                        <w:right w:val="none" w:sz="0" w:space="0" w:color="auto"/>
                      </w:divBdr>
                    </w:div>
                  </w:divsChild>
                </w:div>
                <w:div w:id="1132284402">
                  <w:marLeft w:val="450"/>
                  <w:marRight w:val="0"/>
                  <w:marTop w:val="0"/>
                  <w:marBottom w:val="0"/>
                  <w:divBdr>
                    <w:top w:val="none" w:sz="0" w:space="0" w:color="auto"/>
                    <w:left w:val="none" w:sz="0" w:space="0" w:color="auto"/>
                    <w:bottom w:val="none" w:sz="0" w:space="0" w:color="auto"/>
                    <w:right w:val="none" w:sz="0" w:space="0" w:color="auto"/>
                  </w:divBdr>
                  <w:divsChild>
                    <w:div w:id="310067039">
                      <w:marLeft w:val="0"/>
                      <w:marRight w:val="0"/>
                      <w:marTop w:val="0"/>
                      <w:marBottom w:val="0"/>
                      <w:divBdr>
                        <w:top w:val="none" w:sz="0" w:space="0" w:color="auto"/>
                        <w:left w:val="none" w:sz="0" w:space="0" w:color="auto"/>
                        <w:bottom w:val="none" w:sz="0" w:space="0" w:color="auto"/>
                        <w:right w:val="none" w:sz="0" w:space="0" w:color="auto"/>
                      </w:divBdr>
                    </w:div>
                  </w:divsChild>
                </w:div>
                <w:div w:id="280772882">
                  <w:marLeft w:val="450"/>
                  <w:marRight w:val="0"/>
                  <w:marTop w:val="0"/>
                  <w:marBottom w:val="0"/>
                  <w:divBdr>
                    <w:top w:val="none" w:sz="0" w:space="0" w:color="auto"/>
                    <w:left w:val="none" w:sz="0" w:space="0" w:color="auto"/>
                    <w:bottom w:val="none" w:sz="0" w:space="0" w:color="auto"/>
                    <w:right w:val="none" w:sz="0" w:space="0" w:color="auto"/>
                  </w:divBdr>
                  <w:divsChild>
                    <w:div w:id="1794210925">
                      <w:marLeft w:val="0"/>
                      <w:marRight w:val="0"/>
                      <w:marTop w:val="0"/>
                      <w:marBottom w:val="0"/>
                      <w:divBdr>
                        <w:top w:val="none" w:sz="0" w:space="0" w:color="auto"/>
                        <w:left w:val="none" w:sz="0" w:space="0" w:color="auto"/>
                        <w:bottom w:val="none" w:sz="0" w:space="0" w:color="auto"/>
                        <w:right w:val="none" w:sz="0" w:space="0" w:color="auto"/>
                      </w:divBdr>
                    </w:div>
                  </w:divsChild>
                </w:div>
                <w:div w:id="396781883">
                  <w:marLeft w:val="450"/>
                  <w:marRight w:val="0"/>
                  <w:marTop w:val="0"/>
                  <w:marBottom w:val="0"/>
                  <w:divBdr>
                    <w:top w:val="none" w:sz="0" w:space="0" w:color="auto"/>
                    <w:left w:val="none" w:sz="0" w:space="0" w:color="auto"/>
                    <w:bottom w:val="none" w:sz="0" w:space="0" w:color="auto"/>
                    <w:right w:val="none" w:sz="0" w:space="0" w:color="auto"/>
                  </w:divBdr>
                  <w:divsChild>
                    <w:div w:id="1574660254">
                      <w:marLeft w:val="0"/>
                      <w:marRight w:val="0"/>
                      <w:marTop w:val="0"/>
                      <w:marBottom w:val="0"/>
                      <w:divBdr>
                        <w:top w:val="none" w:sz="0" w:space="0" w:color="auto"/>
                        <w:left w:val="none" w:sz="0" w:space="0" w:color="auto"/>
                        <w:bottom w:val="none" w:sz="0" w:space="0" w:color="auto"/>
                        <w:right w:val="none" w:sz="0" w:space="0" w:color="auto"/>
                      </w:divBdr>
                    </w:div>
                  </w:divsChild>
                </w:div>
                <w:div w:id="1172796758">
                  <w:marLeft w:val="450"/>
                  <w:marRight w:val="0"/>
                  <w:marTop w:val="0"/>
                  <w:marBottom w:val="0"/>
                  <w:divBdr>
                    <w:top w:val="none" w:sz="0" w:space="0" w:color="auto"/>
                    <w:left w:val="none" w:sz="0" w:space="0" w:color="auto"/>
                    <w:bottom w:val="none" w:sz="0" w:space="0" w:color="auto"/>
                    <w:right w:val="none" w:sz="0" w:space="0" w:color="auto"/>
                  </w:divBdr>
                  <w:divsChild>
                    <w:div w:id="798954923">
                      <w:marLeft w:val="0"/>
                      <w:marRight w:val="0"/>
                      <w:marTop w:val="0"/>
                      <w:marBottom w:val="0"/>
                      <w:divBdr>
                        <w:top w:val="none" w:sz="0" w:space="0" w:color="auto"/>
                        <w:left w:val="none" w:sz="0" w:space="0" w:color="auto"/>
                        <w:bottom w:val="none" w:sz="0" w:space="0" w:color="auto"/>
                        <w:right w:val="none" w:sz="0" w:space="0" w:color="auto"/>
                      </w:divBdr>
                    </w:div>
                  </w:divsChild>
                </w:div>
                <w:div w:id="596715916">
                  <w:marLeft w:val="450"/>
                  <w:marRight w:val="0"/>
                  <w:marTop w:val="0"/>
                  <w:marBottom w:val="0"/>
                  <w:divBdr>
                    <w:top w:val="none" w:sz="0" w:space="0" w:color="auto"/>
                    <w:left w:val="none" w:sz="0" w:space="0" w:color="auto"/>
                    <w:bottom w:val="none" w:sz="0" w:space="0" w:color="auto"/>
                    <w:right w:val="none" w:sz="0" w:space="0" w:color="auto"/>
                  </w:divBdr>
                  <w:divsChild>
                    <w:div w:id="20944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1759">
      <w:bodyDiv w:val="1"/>
      <w:marLeft w:val="0"/>
      <w:marRight w:val="0"/>
      <w:marTop w:val="0"/>
      <w:marBottom w:val="0"/>
      <w:divBdr>
        <w:top w:val="none" w:sz="0" w:space="0" w:color="auto"/>
        <w:left w:val="none" w:sz="0" w:space="0" w:color="auto"/>
        <w:bottom w:val="none" w:sz="0" w:space="0" w:color="auto"/>
        <w:right w:val="none" w:sz="0" w:space="0" w:color="auto"/>
      </w:divBdr>
    </w:div>
    <w:div w:id="1175455850">
      <w:bodyDiv w:val="1"/>
      <w:marLeft w:val="0"/>
      <w:marRight w:val="0"/>
      <w:marTop w:val="0"/>
      <w:marBottom w:val="0"/>
      <w:divBdr>
        <w:top w:val="none" w:sz="0" w:space="0" w:color="auto"/>
        <w:left w:val="none" w:sz="0" w:space="0" w:color="auto"/>
        <w:bottom w:val="none" w:sz="0" w:space="0" w:color="auto"/>
        <w:right w:val="none" w:sz="0" w:space="0" w:color="auto"/>
      </w:divBdr>
    </w:div>
    <w:div w:id="1340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lrfoundation.org.uk/archive-library/ships/christiana-carnall-1850/search/port-belonging-to:london/view-as/list/page/579/document/lrf-pun-lon637-0060-r"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s://hec.lrfoundation.org.uk/archive-library/ships/christiana-carnall-1850/search/port-belonging-to:london/view-as/list/page/579/document/lrf-pun-lon629-0463-r"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ec.lrfoundation.org.uk/archive-library/documents/lrf-pun-lon646-0413-r" TargetMode="External"/><Relationship Id="rId11" Type="http://schemas.openxmlformats.org/officeDocument/2006/relationships/hyperlink" Target="https://hec.lrfoundation.org.uk/archive-library/ships/christiana-carnall-1850/search/port-belonging-to:london/view-as/list/page/579/document/lrf-pun-lon646-0413-r" TargetMode="External"/><Relationship Id="rId5" Type="http://schemas.openxmlformats.org/officeDocument/2006/relationships/hyperlink" Target="https://hec.lrfoundation.org.uk/archive-library/documents/lrf-pun-lon637-0060-r" TargetMode="External"/><Relationship Id="rId15" Type="http://schemas.openxmlformats.org/officeDocument/2006/relationships/image" Target="media/image4.png"/><Relationship Id="rId10" Type="http://schemas.openxmlformats.org/officeDocument/2006/relationships/hyperlink" Target="https://hec.lrfoundation.org.uk/archive-library/ships/christiana-carnall-1850/search/port-belonging-to:london/view-as/list/page/579/document/lrf-pun-lon629-0463-r" TargetMode="External"/><Relationship Id="rId19" Type="http://schemas.openxmlformats.org/officeDocument/2006/relationships/fontTable" Target="fontTable.xml"/><Relationship Id="rId4" Type="http://schemas.openxmlformats.org/officeDocument/2006/relationships/hyperlink" Target="https://hec.lrfoundation.org.uk/archive-library/documents/lrf-pun-lon629-0463-r" TargetMode="External"/><Relationship Id="rId9" Type="http://schemas.openxmlformats.org/officeDocument/2006/relationships/hyperlink" Target="https://hec.lrfoundation.org.uk/archive-library/ships/christiana-carnall-1850/search/port-belonging-to:london/view-as/list/page/579/document/lrf-pun-lon646-0413-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2</cp:revision>
  <dcterms:created xsi:type="dcterms:W3CDTF">2022-05-02T16:13:00Z</dcterms:created>
  <dcterms:modified xsi:type="dcterms:W3CDTF">2022-05-02T19:31:00Z</dcterms:modified>
</cp:coreProperties>
</file>