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17A4C" w14:textId="354B170F" w:rsidR="00D06DFC" w:rsidRDefault="00C65F69" w:rsidP="00D92012">
      <w:pPr>
        <w:jc w:val="center"/>
        <w:rPr>
          <w:b/>
          <w:sz w:val="40"/>
          <w:szCs w:val="40"/>
        </w:rPr>
      </w:pPr>
      <w:r>
        <w:rPr>
          <w:b/>
          <w:sz w:val="40"/>
          <w:szCs w:val="40"/>
        </w:rPr>
        <w:t xml:space="preserve">                   </w:t>
      </w:r>
      <w:r w:rsidR="00D92012" w:rsidRPr="00D92012">
        <w:rPr>
          <w:b/>
          <w:sz w:val="40"/>
          <w:szCs w:val="40"/>
        </w:rPr>
        <w:t>Schooner Helena Anna</w:t>
      </w:r>
    </w:p>
    <w:p w14:paraId="55C6BF32" w14:textId="707A194B" w:rsidR="006A3B56" w:rsidRDefault="006A3B56" w:rsidP="00D92012">
      <w:pPr>
        <w:jc w:val="center"/>
        <w:rPr>
          <w:b/>
          <w:sz w:val="40"/>
          <w:szCs w:val="40"/>
        </w:rPr>
      </w:pPr>
      <w:r>
        <w:rPr>
          <w:noProof/>
        </w:rPr>
        <w:drawing>
          <wp:inline distT="0" distB="0" distL="0" distR="0" wp14:anchorId="4A773451" wp14:editId="0DF9DE9D">
            <wp:extent cx="6026785" cy="53984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32217" cy="5403331"/>
                    </a:xfrm>
                    <a:prstGeom prst="rect">
                      <a:avLst/>
                    </a:prstGeom>
                    <a:noFill/>
                    <a:ln>
                      <a:noFill/>
                    </a:ln>
                  </pic:spPr>
                </pic:pic>
              </a:graphicData>
            </a:graphic>
          </wp:inline>
        </w:drawing>
      </w:r>
    </w:p>
    <w:p w14:paraId="172957B2" w14:textId="4809F340" w:rsidR="006A3B56" w:rsidRDefault="006A3B56" w:rsidP="00D92012">
      <w:pPr>
        <w:jc w:val="center"/>
        <w:rPr>
          <w:bCs/>
          <w:sz w:val="28"/>
          <w:szCs w:val="28"/>
        </w:rPr>
      </w:pPr>
      <w:r w:rsidRPr="00447E63">
        <w:rPr>
          <w:bCs/>
          <w:sz w:val="28"/>
          <w:szCs w:val="28"/>
        </w:rPr>
        <w:t xml:space="preserve">A painting by Captain Peter Davies of </w:t>
      </w:r>
      <w:proofErr w:type="spellStart"/>
      <w:r w:rsidRPr="00447E63">
        <w:rPr>
          <w:bCs/>
          <w:sz w:val="28"/>
          <w:szCs w:val="28"/>
        </w:rPr>
        <w:t>Mylor</w:t>
      </w:r>
      <w:proofErr w:type="spellEnd"/>
    </w:p>
    <w:tbl>
      <w:tblPr>
        <w:tblW w:w="8280" w:type="dxa"/>
        <w:tblInd w:w="118" w:type="dxa"/>
        <w:tblLook w:val="04A0" w:firstRow="1" w:lastRow="0" w:firstColumn="1" w:lastColumn="0" w:noHBand="0" w:noVBand="1"/>
      </w:tblPr>
      <w:tblGrid>
        <w:gridCol w:w="2020"/>
        <w:gridCol w:w="580"/>
        <w:gridCol w:w="240"/>
        <w:gridCol w:w="688"/>
        <w:gridCol w:w="995"/>
        <w:gridCol w:w="22"/>
        <w:gridCol w:w="1010"/>
        <w:gridCol w:w="45"/>
        <w:gridCol w:w="1022"/>
        <w:gridCol w:w="73"/>
        <w:gridCol w:w="145"/>
        <w:gridCol w:w="320"/>
        <w:gridCol w:w="76"/>
        <w:gridCol w:w="494"/>
        <w:gridCol w:w="70"/>
        <w:gridCol w:w="460"/>
        <w:gridCol w:w="20"/>
      </w:tblGrid>
      <w:tr w:rsidR="00B40570" w:rsidRPr="00447E63" w14:paraId="7E94C221" w14:textId="77777777" w:rsidTr="00B40570">
        <w:trPr>
          <w:gridAfter w:val="1"/>
          <w:wAfter w:w="20" w:type="dxa"/>
          <w:trHeight w:val="1489"/>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427E8B" w14:textId="77777777" w:rsidR="00447E63" w:rsidRPr="00447E63" w:rsidRDefault="00447E63" w:rsidP="00447E63">
            <w:pPr>
              <w:spacing w:after="0" w:line="240" w:lineRule="auto"/>
              <w:jc w:val="center"/>
              <w:rPr>
                <w:rFonts w:ascii="Calibri" w:eastAsia="Times New Roman" w:hAnsi="Calibri" w:cs="Calibri"/>
                <w:b/>
                <w:bCs/>
                <w:color w:val="000000"/>
                <w:sz w:val="28"/>
                <w:szCs w:val="28"/>
                <w:lang w:eastAsia="en-GB"/>
              </w:rPr>
            </w:pPr>
            <w:r w:rsidRPr="00447E63">
              <w:rPr>
                <w:rFonts w:ascii="Calibri" w:eastAsia="Times New Roman" w:hAnsi="Calibri" w:cs="Calibri"/>
                <w:b/>
                <w:bCs/>
                <w:color w:val="000000"/>
                <w:sz w:val="28"/>
                <w:szCs w:val="28"/>
                <w:lang w:eastAsia="en-GB"/>
              </w:rPr>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00FD7563" w14:textId="77777777" w:rsidR="00447E63" w:rsidRPr="00447E63" w:rsidRDefault="00447E63" w:rsidP="00447E63">
            <w:pPr>
              <w:spacing w:after="0" w:line="240" w:lineRule="auto"/>
              <w:jc w:val="center"/>
              <w:rPr>
                <w:rFonts w:ascii="Calibri" w:eastAsia="Times New Roman" w:hAnsi="Calibri" w:cs="Calibri"/>
                <w:b/>
                <w:bCs/>
                <w:color w:val="000000"/>
                <w:sz w:val="20"/>
                <w:szCs w:val="20"/>
                <w:lang w:eastAsia="en-GB"/>
              </w:rPr>
            </w:pPr>
            <w:r w:rsidRPr="00447E63">
              <w:rPr>
                <w:rFonts w:ascii="Calibri" w:eastAsia="Times New Roman" w:hAnsi="Calibri" w:cs="Calibri"/>
                <w:b/>
                <w:bCs/>
                <w:color w:val="000000"/>
                <w:sz w:val="20"/>
                <w:szCs w:val="20"/>
                <w:lang w:eastAsia="en-GB"/>
              </w:rPr>
              <w:t>Official Number</w:t>
            </w:r>
          </w:p>
        </w:tc>
        <w:tc>
          <w:tcPr>
            <w:tcW w:w="688"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68D171B" w14:textId="77777777" w:rsidR="00447E63" w:rsidRPr="00447E63" w:rsidRDefault="00447E63" w:rsidP="00447E63">
            <w:pPr>
              <w:spacing w:after="0" w:line="240" w:lineRule="auto"/>
              <w:jc w:val="center"/>
              <w:rPr>
                <w:rFonts w:ascii="Calibri" w:eastAsia="Times New Roman" w:hAnsi="Calibri" w:cs="Calibri"/>
                <w:b/>
                <w:bCs/>
                <w:color w:val="000000"/>
                <w:sz w:val="20"/>
                <w:szCs w:val="20"/>
                <w:lang w:eastAsia="en-GB"/>
              </w:rPr>
            </w:pPr>
            <w:r w:rsidRPr="00447E63">
              <w:rPr>
                <w:rFonts w:ascii="Calibri" w:eastAsia="Times New Roman" w:hAnsi="Calibri" w:cs="Calibri"/>
                <w:b/>
                <w:bCs/>
                <w:color w:val="000000"/>
                <w:sz w:val="20"/>
                <w:szCs w:val="20"/>
                <w:lang w:eastAsia="en-GB"/>
              </w:rPr>
              <w:t>Signal letters</w:t>
            </w:r>
          </w:p>
        </w:tc>
        <w:tc>
          <w:tcPr>
            <w:tcW w:w="995" w:type="dxa"/>
            <w:tcBorders>
              <w:top w:val="single" w:sz="8" w:space="0" w:color="auto"/>
              <w:left w:val="nil"/>
              <w:bottom w:val="single" w:sz="8" w:space="0" w:color="auto"/>
              <w:right w:val="single" w:sz="8" w:space="0" w:color="auto"/>
            </w:tcBorders>
            <w:shd w:val="clear" w:color="auto" w:fill="auto"/>
            <w:textDirection w:val="btLr"/>
            <w:vAlign w:val="center"/>
            <w:hideMark/>
          </w:tcPr>
          <w:p w14:paraId="3DBC2CDE" w14:textId="77777777" w:rsidR="00447E63" w:rsidRPr="00447E63" w:rsidRDefault="00447E63" w:rsidP="00447E63">
            <w:pPr>
              <w:spacing w:after="0" w:line="240" w:lineRule="auto"/>
              <w:jc w:val="center"/>
              <w:rPr>
                <w:rFonts w:ascii="Calibri" w:eastAsia="Times New Roman" w:hAnsi="Calibri" w:cs="Calibri"/>
                <w:b/>
                <w:bCs/>
                <w:color w:val="000000"/>
                <w:sz w:val="20"/>
                <w:szCs w:val="20"/>
                <w:lang w:eastAsia="en-GB"/>
              </w:rPr>
            </w:pPr>
            <w:r w:rsidRPr="00447E63">
              <w:rPr>
                <w:rFonts w:ascii="Calibri" w:eastAsia="Times New Roman" w:hAnsi="Calibri" w:cs="Calibri"/>
                <w:b/>
                <w:bCs/>
                <w:color w:val="000000"/>
                <w:sz w:val="20"/>
                <w:szCs w:val="20"/>
                <w:lang w:eastAsia="en-GB"/>
              </w:rPr>
              <w:t xml:space="preserve">Rig /Type </w:t>
            </w:r>
          </w:p>
        </w:tc>
        <w:tc>
          <w:tcPr>
            <w:tcW w:w="1032"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77121F9E" w14:textId="77777777" w:rsidR="00447E63" w:rsidRPr="00447E63" w:rsidRDefault="00447E63" w:rsidP="00447E63">
            <w:pPr>
              <w:spacing w:after="0" w:line="240" w:lineRule="auto"/>
              <w:jc w:val="center"/>
              <w:rPr>
                <w:rFonts w:ascii="Calibri" w:eastAsia="Times New Roman" w:hAnsi="Calibri" w:cs="Calibri"/>
                <w:b/>
                <w:bCs/>
                <w:color w:val="000000"/>
                <w:sz w:val="20"/>
                <w:szCs w:val="20"/>
                <w:lang w:eastAsia="en-GB"/>
              </w:rPr>
            </w:pPr>
            <w:r w:rsidRPr="00447E63">
              <w:rPr>
                <w:rFonts w:ascii="Calibri" w:eastAsia="Times New Roman" w:hAnsi="Calibri" w:cs="Calibri"/>
                <w:b/>
                <w:bCs/>
                <w:color w:val="000000"/>
                <w:sz w:val="20"/>
                <w:szCs w:val="20"/>
                <w:lang w:eastAsia="en-GB"/>
              </w:rPr>
              <w:t>Where built</w:t>
            </w:r>
          </w:p>
        </w:tc>
        <w:tc>
          <w:tcPr>
            <w:tcW w:w="1067"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0D53E630" w14:textId="77777777" w:rsidR="00447E63" w:rsidRPr="00447E63" w:rsidRDefault="00447E63" w:rsidP="00447E63">
            <w:pPr>
              <w:spacing w:after="0" w:line="240" w:lineRule="auto"/>
              <w:jc w:val="center"/>
              <w:rPr>
                <w:rFonts w:ascii="Calibri" w:eastAsia="Times New Roman" w:hAnsi="Calibri" w:cs="Calibri"/>
                <w:b/>
                <w:bCs/>
                <w:color w:val="000000"/>
                <w:sz w:val="20"/>
                <w:szCs w:val="20"/>
                <w:lang w:eastAsia="en-GB"/>
              </w:rPr>
            </w:pPr>
            <w:r w:rsidRPr="00447E63">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66B28797" w14:textId="77777777" w:rsidR="00447E63" w:rsidRPr="00447E63" w:rsidRDefault="00447E63" w:rsidP="00447E63">
            <w:pPr>
              <w:spacing w:after="0" w:line="240" w:lineRule="auto"/>
              <w:jc w:val="center"/>
              <w:rPr>
                <w:rFonts w:ascii="Calibri" w:eastAsia="Times New Roman" w:hAnsi="Calibri" w:cs="Calibri"/>
                <w:b/>
                <w:bCs/>
                <w:sz w:val="20"/>
                <w:szCs w:val="20"/>
                <w:lang w:eastAsia="en-GB"/>
              </w:rPr>
            </w:pPr>
            <w:r w:rsidRPr="00447E63">
              <w:rPr>
                <w:rFonts w:ascii="Calibri" w:eastAsia="Times New Roman" w:hAnsi="Calibri" w:cs="Calibri"/>
                <w:b/>
                <w:bCs/>
                <w:sz w:val="20"/>
                <w:szCs w:val="20"/>
                <w:lang w:eastAsia="en-GB"/>
              </w:rPr>
              <w:t>Year built</w:t>
            </w:r>
          </w:p>
        </w:tc>
        <w:tc>
          <w:tcPr>
            <w:tcW w:w="57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6A08A8FC" w14:textId="77777777" w:rsidR="00447E63" w:rsidRPr="00447E63" w:rsidRDefault="00447E63" w:rsidP="00447E63">
            <w:pPr>
              <w:spacing w:after="0" w:line="240" w:lineRule="auto"/>
              <w:jc w:val="center"/>
              <w:rPr>
                <w:rFonts w:ascii="Calibri" w:eastAsia="Times New Roman" w:hAnsi="Calibri" w:cs="Calibri"/>
                <w:b/>
                <w:bCs/>
                <w:sz w:val="20"/>
                <w:szCs w:val="20"/>
                <w:lang w:eastAsia="en-GB"/>
              </w:rPr>
            </w:pPr>
            <w:r w:rsidRPr="00447E63">
              <w:rPr>
                <w:rFonts w:ascii="Calibri" w:eastAsia="Times New Roman" w:hAnsi="Calibri" w:cs="Calibri"/>
                <w:b/>
                <w:bCs/>
                <w:sz w:val="20"/>
                <w:szCs w:val="20"/>
                <w:lang w:eastAsia="en-GB"/>
              </w:rPr>
              <w:t>Year end</w:t>
            </w:r>
          </w:p>
        </w:tc>
        <w:tc>
          <w:tcPr>
            <w:tcW w:w="53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6947B26C" w14:textId="77777777" w:rsidR="00447E63" w:rsidRPr="00447E63" w:rsidRDefault="00447E63" w:rsidP="00447E63">
            <w:pPr>
              <w:spacing w:after="0" w:line="240" w:lineRule="auto"/>
              <w:jc w:val="center"/>
              <w:rPr>
                <w:rFonts w:ascii="Calibri" w:eastAsia="Times New Roman" w:hAnsi="Calibri" w:cs="Calibri"/>
                <w:b/>
                <w:bCs/>
                <w:sz w:val="20"/>
                <w:szCs w:val="20"/>
                <w:lang w:eastAsia="en-GB"/>
              </w:rPr>
            </w:pPr>
            <w:r w:rsidRPr="00447E63">
              <w:rPr>
                <w:rFonts w:ascii="Calibri" w:eastAsia="Times New Roman" w:hAnsi="Calibri" w:cs="Calibri"/>
                <w:b/>
                <w:bCs/>
                <w:sz w:val="20"/>
                <w:szCs w:val="20"/>
                <w:lang w:eastAsia="en-GB"/>
              </w:rPr>
              <w:t>reg tons</w:t>
            </w:r>
          </w:p>
        </w:tc>
      </w:tr>
      <w:tr w:rsidR="00447E63" w:rsidRPr="00447E63" w14:paraId="3FEBB9FD" w14:textId="77777777" w:rsidTr="00B40570">
        <w:trPr>
          <w:gridAfter w:val="1"/>
          <w:wAfter w:w="20" w:type="dxa"/>
          <w:trHeight w:val="547"/>
        </w:trPr>
        <w:tc>
          <w:tcPr>
            <w:tcW w:w="202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613CA15C" w14:textId="77777777" w:rsidR="00447E63" w:rsidRPr="00447E63" w:rsidRDefault="00447E63" w:rsidP="00447E63">
            <w:pPr>
              <w:spacing w:after="0" w:line="240" w:lineRule="auto"/>
              <w:jc w:val="center"/>
              <w:rPr>
                <w:rFonts w:ascii="Arial" w:eastAsia="Times New Roman" w:hAnsi="Arial" w:cs="Arial"/>
                <w:b/>
                <w:bCs/>
                <w:color w:val="000000"/>
                <w:sz w:val="16"/>
                <w:szCs w:val="16"/>
                <w:lang w:eastAsia="en-GB"/>
              </w:rPr>
            </w:pPr>
            <w:r w:rsidRPr="00447E63">
              <w:rPr>
                <w:rFonts w:ascii="Arial" w:eastAsia="Times New Roman" w:hAnsi="Arial" w:cs="Arial"/>
                <w:b/>
                <w:bCs/>
                <w:color w:val="000000"/>
                <w:sz w:val="16"/>
                <w:szCs w:val="16"/>
                <w:lang w:eastAsia="en-GB"/>
              </w:rPr>
              <w:t>HELENA ANNA</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6E07201C" w14:textId="77777777" w:rsidR="00447E63" w:rsidRPr="00447E63" w:rsidRDefault="00447E63" w:rsidP="00447E63">
            <w:pPr>
              <w:spacing w:after="0" w:line="240" w:lineRule="auto"/>
              <w:jc w:val="center"/>
              <w:rPr>
                <w:rFonts w:ascii="Calibri" w:eastAsia="Times New Roman" w:hAnsi="Calibri" w:cs="Calibri"/>
                <w:color w:val="000000"/>
                <w:sz w:val="16"/>
                <w:szCs w:val="16"/>
                <w:lang w:eastAsia="en-GB"/>
              </w:rPr>
            </w:pPr>
            <w:r w:rsidRPr="00447E63">
              <w:rPr>
                <w:rFonts w:ascii="Calibri" w:eastAsia="Times New Roman" w:hAnsi="Calibri" w:cs="Calibri"/>
                <w:color w:val="000000"/>
                <w:sz w:val="16"/>
                <w:szCs w:val="16"/>
                <w:lang w:eastAsia="en-GB"/>
              </w:rPr>
              <w:t>85257</w:t>
            </w:r>
          </w:p>
        </w:tc>
        <w:tc>
          <w:tcPr>
            <w:tcW w:w="688" w:type="dxa"/>
            <w:tcBorders>
              <w:top w:val="single" w:sz="8" w:space="0" w:color="auto"/>
              <w:left w:val="nil"/>
              <w:bottom w:val="single" w:sz="8" w:space="0" w:color="auto"/>
              <w:right w:val="single" w:sz="8" w:space="0" w:color="auto"/>
            </w:tcBorders>
            <w:shd w:val="clear" w:color="auto" w:fill="auto"/>
            <w:vAlign w:val="center"/>
            <w:hideMark/>
          </w:tcPr>
          <w:p w14:paraId="2267BC46" w14:textId="77777777" w:rsidR="00447E63" w:rsidRPr="00447E63" w:rsidRDefault="00447E63" w:rsidP="00447E63">
            <w:pPr>
              <w:spacing w:after="0" w:line="240" w:lineRule="auto"/>
              <w:jc w:val="center"/>
              <w:rPr>
                <w:rFonts w:ascii="Calibri" w:eastAsia="Times New Roman" w:hAnsi="Calibri" w:cs="Calibri"/>
                <w:color w:val="000000"/>
                <w:sz w:val="16"/>
                <w:szCs w:val="16"/>
                <w:lang w:eastAsia="en-GB"/>
              </w:rPr>
            </w:pPr>
            <w:r w:rsidRPr="00447E63">
              <w:rPr>
                <w:rFonts w:ascii="Calibri" w:eastAsia="Times New Roman" w:hAnsi="Calibri" w:cs="Calibri"/>
                <w:color w:val="000000"/>
                <w:sz w:val="16"/>
                <w:szCs w:val="16"/>
                <w:lang w:eastAsia="en-GB"/>
              </w:rPr>
              <w:t>NRFK /MQRT</w:t>
            </w:r>
          </w:p>
        </w:tc>
        <w:tc>
          <w:tcPr>
            <w:tcW w:w="1017" w:type="dxa"/>
            <w:gridSpan w:val="2"/>
            <w:tcBorders>
              <w:top w:val="single" w:sz="8" w:space="0" w:color="auto"/>
              <w:left w:val="nil"/>
              <w:bottom w:val="single" w:sz="8" w:space="0" w:color="auto"/>
              <w:right w:val="single" w:sz="8" w:space="0" w:color="auto"/>
            </w:tcBorders>
            <w:shd w:val="clear" w:color="auto" w:fill="auto"/>
            <w:vAlign w:val="center"/>
            <w:hideMark/>
          </w:tcPr>
          <w:p w14:paraId="00AE84B4" w14:textId="77777777" w:rsidR="00447E63" w:rsidRPr="00447E63" w:rsidRDefault="00447E63" w:rsidP="00447E63">
            <w:pPr>
              <w:spacing w:after="0" w:line="240" w:lineRule="auto"/>
              <w:jc w:val="center"/>
              <w:rPr>
                <w:rFonts w:ascii="Calibri" w:eastAsia="Times New Roman" w:hAnsi="Calibri" w:cs="Calibri"/>
                <w:color w:val="000000"/>
                <w:sz w:val="16"/>
                <w:szCs w:val="16"/>
                <w:lang w:eastAsia="en-GB"/>
              </w:rPr>
            </w:pPr>
            <w:r w:rsidRPr="00447E63">
              <w:rPr>
                <w:rFonts w:ascii="Calibri" w:eastAsia="Times New Roman" w:hAnsi="Calibri" w:cs="Calibri"/>
                <w:color w:val="000000"/>
                <w:sz w:val="16"/>
                <w:szCs w:val="16"/>
                <w:lang w:eastAsia="en-GB"/>
              </w:rPr>
              <w:t xml:space="preserve">3 masted </w:t>
            </w:r>
            <w:proofErr w:type="gramStart"/>
            <w:r w:rsidRPr="00447E63">
              <w:rPr>
                <w:rFonts w:ascii="Calibri" w:eastAsia="Times New Roman" w:hAnsi="Calibri" w:cs="Calibri"/>
                <w:color w:val="000000"/>
                <w:sz w:val="16"/>
                <w:szCs w:val="16"/>
                <w:lang w:eastAsia="en-GB"/>
              </w:rPr>
              <w:t>topsail  Schooner</w:t>
            </w:r>
            <w:proofErr w:type="gramEnd"/>
            <w:r w:rsidRPr="00447E63">
              <w:rPr>
                <w:rFonts w:ascii="Calibri" w:eastAsia="Times New Roman" w:hAnsi="Calibri" w:cs="Calibri"/>
                <w:color w:val="000000"/>
                <w:sz w:val="16"/>
                <w:szCs w:val="16"/>
                <w:lang w:eastAsia="en-GB"/>
              </w:rPr>
              <w:t> </w:t>
            </w:r>
          </w:p>
        </w:tc>
        <w:tc>
          <w:tcPr>
            <w:tcW w:w="1055" w:type="dxa"/>
            <w:gridSpan w:val="2"/>
            <w:tcBorders>
              <w:top w:val="single" w:sz="8" w:space="0" w:color="auto"/>
              <w:left w:val="nil"/>
              <w:bottom w:val="single" w:sz="8" w:space="0" w:color="auto"/>
              <w:right w:val="single" w:sz="8" w:space="0" w:color="auto"/>
            </w:tcBorders>
            <w:shd w:val="clear" w:color="auto" w:fill="auto"/>
            <w:vAlign w:val="center"/>
            <w:hideMark/>
          </w:tcPr>
          <w:p w14:paraId="42259481" w14:textId="77777777" w:rsidR="00447E63" w:rsidRPr="00447E63" w:rsidRDefault="00447E63" w:rsidP="00447E63">
            <w:pPr>
              <w:spacing w:after="0" w:line="240" w:lineRule="auto"/>
              <w:jc w:val="center"/>
              <w:rPr>
                <w:rFonts w:ascii="Calibri" w:eastAsia="Times New Roman" w:hAnsi="Calibri" w:cs="Calibri"/>
                <w:color w:val="000000"/>
                <w:sz w:val="16"/>
                <w:szCs w:val="16"/>
                <w:lang w:eastAsia="en-GB"/>
              </w:rPr>
            </w:pPr>
            <w:proofErr w:type="spellStart"/>
            <w:proofErr w:type="gramStart"/>
            <w:r w:rsidRPr="00447E63">
              <w:rPr>
                <w:rFonts w:ascii="Calibri" w:eastAsia="Times New Roman" w:hAnsi="Calibri" w:cs="Calibri"/>
                <w:color w:val="000000"/>
                <w:sz w:val="16"/>
                <w:szCs w:val="16"/>
                <w:lang w:eastAsia="en-GB"/>
              </w:rPr>
              <w:t>Pekela</w:t>
            </w:r>
            <w:proofErr w:type="spellEnd"/>
            <w:r w:rsidRPr="00447E63">
              <w:rPr>
                <w:rFonts w:ascii="Calibri" w:eastAsia="Times New Roman" w:hAnsi="Calibri" w:cs="Calibri"/>
                <w:color w:val="000000"/>
                <w:sz w:val="16"/>
                <w:szCs w:val="16"/>
                <w:lang w:eastAsia="en-GB"/>
              </w:rPr>
              <w:t xml:space="preserve"> ,Holland</w:t>
            </w:r>
            <w:proofErr w:type="gramEnd"/>
          </w:p>
        </w:tc>
        <w:tc>
          <w:tcPr>
            <w:tcW w:w="1095" w:type="dxa"/>
            <w:gridSpan w:val="2"/>
            <w:tcBorders>
              <w:top w:val="single" w:sz="8" w:space="0" w:color="auto"/>
              <w:left w:val="nil"/>
              <w:bottom w:val="single" w:sz="8" w:space="0" w:color="auto"/>
              <w:right w:val="single" w:sz="8" w:space="0" w:color="auto"/>
            </w:tcBorders>
            <w:shd w:val="clear" w:color="auto" w:fill="auto"/>
            <w:vAlign w:val="center"/>
            <w:hideMark/>
          </w:tcPr>
          <w:p w14:paraId="36BEEBA9" w14:textId="77777777" w:rsidR="00447E63" w:rsidRPr="00447E63" w:rsidRDefault="00447E63" w:rsidP="00447E63">
            <w:pPr>
              <w:spacing w:after="0" w:line="240" w:lineRule="auto"/>
              <w:jc w:val="center"/>
              <w:rPr>
                <w:rFonts w:ascii="Calibri" w:eastAsia="Times New Roman" w:hAnsi="Calibri" w:cs="Calibri"/>
                <w:color w:val="000000"/>
                <w:sz w:val="16"/>
                <w:szCs w:val="16"/>
                <w:lang w:eastAsia="en-GB"/>
              </w:rPr>
            </w:pPr>
            <w:r w:rsidRPr="00447E63">
              <w:rPr>
                <w:rFonts w:ascii="Calibri" w:eastAsia="Times New Roman" w:hAnsi="Calibri" w:cs="Calibri"/>
                <w:color w:val="000000"/>
                <w:sz w:val="16"/>
                <w:szCs w:val="16"/>
                <w:lang w:eastAsia="en-GB"/>
              </w:rPr>
              <w:t xml:space="preserve">Axel </w:t>
            </w:r>
            <w:proofErr w:type="spellStart"/>
            <w:r w:rsidRPr="00447E63">
              <w:rPr>
                <w:rFonts w:ascii="Calibri" w:eastAsia="Times New Roman" w:hAnsi="Calibri" w:cs="Calibri"/>
                <w:color w:val="000000"/>
                <w:sz w:val="16"/>
                <w:szCs w:val="16"/>
                <w:lang w:eastAsia="en-GB"/>
              </w:rPr>
              <w:t>Drenth</w:t>
            </w:r>
            <w:proofErr w:type="spellEnd"/>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55638CAF" w14:textId="77777777" w:rsidR="00447E63" w:rsidRPr="00447E63" w:rsidRDefault="00447E63" w:rsidP="00447E63">
            <w:pPr>
              <w:spacing w:after="0" w:line="240" w:lineRule="auto"/>
              <w:jc w:val="center"/>
              <w:rPr>
                <w:rFonts w:ascii="Calibri" w:eastAsia="Times New Roman" w:hAnsi="Calibri" w:cs="Calibri"/>
                <w:sz w:val="16"/>
                <w:szCs w:val="16"/>
                <w:lang w:eastAsia="en-GB"/>
              </w:rPr>
            </w:pPr>
            <w:r w:rsidRPr="00447E63">
              <w:rPr>
                <w:rFonts w:ascii="Calibri" w:eastAsia="Times New Roman" w:hAnsi="Calibri" w:cs="Calibri"/>
                <w:sz w:val="16"/>
                <w:szCs w:val="16"/>
                <w:lang w:eastAsia="en-GB"/>
              </w:rPr>
              <w:t>1870</w:t>
            </w:r>
          </w:p>
        </w:tc>
        <w:tc>
          <w:tcPr>
            <w:tcW w:w="564" w:type="dxa"/>
            <w:gridSpan w:val="2"/>
            <w:tcBorders>
              <w:top w:val="single" w:sz="8" w:space="0" w:color="auto"/>
              <w:left w:val="nil"/>
              <w:bottom w:val="single" w:sz="8" w:space="0" w:color="auto"/>
              <w:right w:val="single" w:sz="8" w:space="0" w:color="auto"/>
            </w:tcBorders>
            <w:shd w:val="clear" w:color="auto" w:fill="auto"/>
            <w:vAlign w:val="center"/>
            <w:hideMark/>
          </w:tcPr>
          <w:p w14:paraId="6718EAB1" w14:textId="77777777" w:rsidR="00447E63" w:rsidRPr="00447E63" w:rsidRDefault="00447E63" w:rsidP="00447E63">
            <w:pPr>
              <w:spacing w:after="0" w:line="240" w:lineRule="auto"/>
              <w:jc w:val="center"/>
              <w:rPr>
                <w:rFonts w:ascii="Calibri" w:eastAsia="Times New Roman" w:hAnsi="Calibri" w:cs="Calibri"/>
                <w:sz w:val="16"/>
                <w:szCs w:val="16"/>
                <w:lang w:eastAsia="en-GB"/>
              </w:rPr>
            </w:pPr>
            <w:r w:rsidRPr="00447E63">
              <w:rPr>
                <w:rFonts w:ascii="Calibri" w:eastAsia="Times New Roman" w:hAnsi="Calibri" w:cs="Calibri"/>
                <w:sz w:val="16"/>
                <w:szCs w:val="16"/>
                <w:lang w:eastAsia="en-GB"/>
              </w:rPr>
              <w:t>1941</w:t>
            </w:r>
          </w:p>
        </w:tc>
        <w:tc>
          <w:tcPr>
            <w:tcW w:w="460" w:type="dxa"/>
            <w:tcBorders>
              <w:top w:val="single" w:sz="8" w:space="0" w:color="auto"/>
              <w:left w:val="nil"/>
              <w:bottom w:val="single" w:sz="8" w:space="0" w:color="auto"/>
              <w:right w:val="single" w:sz="8" w:space="0" w:color="auto"/>
            </w:tcBorders>
            <w:shd w:val="clear" w:color="auto" w:fill="auto"/>
            <w:vAlign w:val="center"/>
            <w:hideMark/>
          </w:tcPr>
          <w:p w14:paraId="41F06F54" w14:textId="77777777" w:rsidR="00447E63" w:rsidRPr="00447E63" w:rsidRDefault="00447E63" w:rsidP="00447E63">
            <w:pPr>
              <w:spacing w:after="0" w:line="240" w:lineRule="auto"/>
              <w:jc w:val="center"/>
              <w:rPr>
                <w:rFonts w:ascii="Calibri" w:eastAsia="Times New Roman" w:hAnsi="Calibri" w:cs="Calibri"/>
                <w:sz w:val="16"/>
                <w:szCs w:val="16"/>
                <w:lang w:eastAsia="en-GB"/>
              </w:rPr>
            </w:pPr>
            <w:r w:rsidRPr="00447E63">
              <w:rPr>
                <w:rFonts w:ascii="Calibri" w:eastAsia="Times New Roman" w:hAnsi="Calibri" w:cs="Calibri"/>
                <w:sz w:val="16"/>
                <w:szCs w:val="16"/>
                <w:lang w:eastAsia="en-GB"/>
              </w:rPr>
              <w:t>134</w:t>
            </w:r>
          </w:p>
        </w:tc>
      </w:tr>
      <w:tr w:rsidR="00B40570" w:rsidRPr="00B40570" w14:paraId="1CD46E64" w14:textId="77777777" w:rsidTr="00B40570">
        <w:trPr>
          <w:trHeight w:val="764"/>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4A77AEC" w14:textId="77777777" w:rsidR="00B40570" w:rsidRPr="00B40570" w:rsidRDefault="00B40570" w:rsidP="00B40570">
            <w:pPr>
              <w:spacing w:after="0" w:line="240" w:lineRule="auto"/>
              <w:jc w:val="center"/>
              <w:rPr>
                <w:rFonts w:ascii="Calibri" w:eastAsia="Times New Roman" w:hAnsi="Calibri" w:cs="Calibri"/>
                <w:b/>
                <w:bCs/>
                <w:sz w:val="20"/>
                <w:szCs w:val="20"/>
                <w:lang w:eastAsia="en-GB"/>
              </w:rPr>
            </w:pPr>
            <w:r w:rsidRPr="00B40570">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68238D9E" w14:textId="77777777" w:rsidR="00B40570" w:rsidRPr="00B40570" w:rsidRDefault="00B40570" w:rsidP="00B40570">
            <w:pPr>
              <w:spacing w:after="0" w:line="240" w:lineRule="auto"/>
              <w:jc w:val="center"/>
              <w:rPr>
                <w:rFonts w:ascii="Calibri" w:eastAsia="Times New Roman" w:hAnsi="Calibri" w:cs="Calibri"/>
                <w:b/>
                <w:bCs/>
                <w:sz w:val="28"/>
                <w:szCs w:val="28"/>
                <w:lang w:eastAsia="en-GB"/>
              </w:rPr>
            </w:pPr>
            <w:r w:rsidRPr="00B40570">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36FCD717" w14:textId="77777777" w:rsidR="00B40570" w:rsidRPr="00B40570" w:rsidRDefault="00B40570" w:rsidP="00B40570">
            <w:pPr>
              <w:spacing w:after="0" w:line="240" w:lineRule="auto"/>
              <w:jc w:val="center"/>
              <w:rPr>
                <w:rFonts w:ascii="Calibri" w:eastAsia="Times New Roman" w:hAnsi="Calibri" w:cs="Calibri"/>
                <w:b/>
                <w:bCs/>
                <w:sz w:val="20"/>
                <w:szCs w:val="20"/>
                <w:lang w:eastAsia="en-GB"/>
              </w:rPr>
            </w:pPr>
            <w:r w:rsidRPr="00B40570">
              <w:rPr>
                <w:rFonts w:ascii="Calibri" w:eastAsia="Times New Roman" w:hAnsi="Calibri" w:cs="Calibri"/>
                <w:b/>
                <w:bCs/>
                <w:sz w:val="20"/>
                <w:szCs w:val="20"/>
                <w:lang w:eastAsia="en-GB"/>
              </w:rPr>
              <w:t>MASTERS</w:t>
            </w:r>
          </w:p>
        </w:tc>
      </w:tr>
      <w:tr w:rsidR="00B40570" w:rsidRPr="00B40570" w14:paraId="258A57E5" w14:textId="77777777" w:rsidTr="00B40570">
        <w:trPr>
          <w:trHeight w:val="4185"/>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DE9C489" w14:textId="77777777" w:rsidR="00B40570" w:rsidRPr="00B40570" w:rsidRDefault="00B40570" w:rsidP="00B40570">
            <w:pPr>
              <w:spacing w:after="0" w:line="240" w:lineRule="auto"/>
              <w:jc w:val="center"/>
              <w:rPr>
                <w:rFonts w:ascii="Calibri" w:eastAsia="Times New Roman" w:hAnsi="Calibri" w:cs="Calibri"/>
                <w:sz w:val="16"/>
                <w:szCs w:val="16"/>
                <w:lang w:eastAsia="en-GB"/>
              </w:rPr>
            </w:pPr>
            <w:r w:rsidRPr="00B40570">
              <w:rPr>
                <w:rFonts w:ascii="Calibri" w:eastAsia="Times New Roman" w:hAnsi="Calibri" w:cs="Calibri"/>
                <w:sz w:val="16"/>
                <w:szCs w:val="16"/>
                <w:lang w:eastAsia="en-GB"/>
              </w:rPr>
              <w:lastRenderedPageBreak/>
              <w:t xml:space="preserve">1893 </w:t>
            </w:r>
            <w:proofErr w:type="spellStart"/>
            <w:proofErr w:type="gramStart"/>
            <w:r w:rsidRPr="00B40570">
              <w:rPr>
                <w:rFonts w:ascii="Calibri" w:eastAsia="Times New Roman" w:hAnsi="Calibri" w:cs="Calibri"/>
                <w:sz w:val="16"/>
                <w:szCs w:val="16"/>
                <w:lang w:eastAsia="en-GB"/>
              </w:rPr>
              <w:t>D.Hunkin</w:t>
            </w:r>
            <w:proofErr w:type="spellEnd"/>
            <w:proofErr w:type="gramEnd"/>
            <w:r w:rsidRPr="00B40570">
              <w:rPr>
                <w:rFonts w:ascii="Calibri" w:eastAsia="Times New Roman" w:hAnsi="Calibri" w:cs="Calibri"/>
                <w:sz w:val="16"/>
                <w:szCs w:val="16"/>
                <w:lang w:eastAsia="en-GB"/>
              </w:rPr>
              <w:t xml:space="preserve"> , 1893 William </w:t>
            </w:r>
            <w:proofErr w:type="spellStart"/>
            <w:r w:rsidRPr="00B40570">
              <w:rPr>
                <w:rFonts w:ascii="Calibri" w:eastAsia="Times New Roman" w:hAnsi="Calibri" w:cs="Calibri"/>
                <w:sz w:val="16"/>
                <w:szCs w:val="16"/>
                <w:lang w:eastAsia="en-GB"/>
              </w:rPr>
              <w:t>Varcoe</w:t>
            </w:r>
            <w:proofErr w:type="spellEnd"/>
            <w:r w:rsidRPr="00B40570">
              <w:rPr>
                <w:rFonts w:ascii="Calibri" w:eastAsia="Times New Roman" w:hAnsi="Calibri" w:cs="Calibri"/>
                <w:sz w:val="16"/>
                <w:szCs w:val="16"/>
                <w:lang w:eastAsia="en-GB"/>
              </w:rPr>
              <w:t xml:space="preserve"> </w:t>
            </w:r>
            <w:proofErr w:type="spellStart"/>
            <w:r w:rsidRPr="00B40570">
              <w:rPr>
                <w:rFonts w:ascii="Calibri" w:eastAsia="Times New Roman" w:hAnsi="Calibri" w:cs="Calibri"/>
                <w:sz w:val="16"/>
                <w:szCs w:val="16"/>
                <w:lang w:eastAsia="en-GB"/>
              </w:rPr>
              <w:t>Kellow</w:t>
            </w:r>
            <w:proofErr w:type="spellEnd"/>
            <w:r w:rsidRPr="00B40570">
              <w:rPr>
                <w:rFonts w:ascii="Calibri" w:eastAsia="Times New Roman" w:hAnsi="Calibri" w:cs="Calibri"/>
                <w:sz w:val="16"/>
                <w:szCs w:val="16"/>
                <w:lang w:eastAsia="en-GB"/>
              </w:rPr>
              <w:t xml:space="preserve">, </w:t>
            </w:r>
            <w:proofErr w:type="spellStart"/>
            <w:r w:rsidRPr="00B40570">
              <w:rPr>
                <w:rFonts w:ascii="Calibri" w:eastAsia="Times New Roman" w:hAnsi="Calibri" w:cs="Calibri"/>
                <w:sz w:val="16"/>
                <w:szCs w:val="16"/>
                <w:lang w:eastAsia="en-GB"/>
              </w:rPr>
              <w:t>Pentewan</w:t>
            </w:r>
            <w:proofErr w:type="spellEnd"/>
            <w:r w:rsidRPr="00B40570">
              <w:rPr>
                <w:rFonts w:ascii="Calibri" w:eastAsia="Times New Roman" w:hAnsi="Calibri" w:cs="Calibri"/>
                <w:sz w:val="16"/>
                <w:szCs w:val="16"/>
                <w:lang w:eastAsia="en-GB"/>
              </w:rPr>
              <w:t xml:space="preserve"> 1920 </w:t>
            </w:r>
            <w:proofErr w:type="spellStart"/>
            <w:r w:rsidRPr="00B40570">
              <w:rPr>
                <w:rFonts w:ascii="Calibri" w:eastAsia="Times New Roman" w:hAnsi="Calibri" w:cs="Calibri"/>
                <w:sz w:val="16"/>
                <w:szCs w:val="16"/>
                <w:lang w:eastAsia="en-GB"/>
              </w:rPr>
              <w:t>Kellow</w:t>
            </w:r>
            <w:proofErr w:type="spellEnd"/>
            <w:r w:rsidRPr="00B40570">
              <w:rPr>
                <w:rFonts w:ascii="Calibri" w:eastAsia="Times New Roman" w:hAnsi="Calibri" w:cs="Calibri"/>
                <w:sz w:val="16"/>
                <w:szCs w:val="16"/>
                <w:lang w:eastAsia="en-GB"/>
              </w:rPr>
              <w:t xml:space="preserve"> moved to </w:t>
            </w:r>
            <w:proofErr w:type="spellStart"/>
            <w:r w:rsidRPr="00B40570">
              <w:rPr>
                <w:rFonts w:ascii="Calibri" w:eastAsia="Times New Roman" w:hAnsi="Calibri" w:cs="Calibri"/>
                <w:sz w:val="16"/>
                <w:szCs w:val="16"/>
                <w:lang w:eastAsia="en-GB"/>
              </w:rPr>
              <w:t>Tywardreath</w:t>
            </w:r>
            <w:proofErr w:type="spellEnd"/>
            <w:r w:rsidRPr="00B40570">
              <w:rPr>
                <w:rFonts w:ascii="Calibri" w:eastAsia="Times New Roman" w:hAnsi="Calibri" w:cs="Calibri"/>
                <w:sz w:val="16"/>
                <w:szCs w:val="16"/>
                <w:lang w:eastAsia="en-GB"/>
              </w:rPr>
              <w:t xml:space="preserve"> then Par station,</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4C259E26" w14:textId="6CEE66AB" w:rsidR="00B40570" w:rsidRPr="00B40570" w:rsidRDefault="00B40570" w:rsidP="00B40570">
            <w:pPr>
              <w:spacing w:after="0" w:line="240" w:lineRule="auto"/>
              <w:jc w:val="center"/>
              <w:rPr>
                <w:rFonts w:ascii="Calibri" w:eastAsia="Times New Roman" w:hAnsi="Calibri" w:cs="Calibri"/>
                <w:sz w:val="16"/>
                <w:szCs w:val="16"/>
                <w:lang w:eastAsia="en-GB"/>
              </w:rPr>
            </w:pPr>
            <w:r w:rsidRPr="00B40570">
              <w:rPr>
                <w:rFonts w:ascii="Calibri" w:eastAsia="Times New Roman" w:hAnsi="Calibri" w:cs="Calibri"/>
                <w:sz w:val="16"/>
                <w:szCs w:val="16"/>
                <w:lang w:eastAsia="en-GB"/>
              </w:rPr>
              <w:t xml:space="preserve">LOA 106.2 x 25.2 x 11.7ft Originally owned by </w:t>
            </w:r>
            <w:proofErr w:type="spellStart"/>
            <w:r w:rsidRPr="00B40570">
              <w:rPr>
                <w:rFonts w:ascii="Calibri" w:eastAsia="Times New Roman" w:hAnsi="Calibri" w:cs="Calibri"/>
                <w:sz w:val="16"/>
                <w:szCs w:val="16"/>
                <w:lang w:eastAsia="en-GB"/>
              </w:rPr>
              <w:t>F.</w:t>
            </w:r>
            <w:proofErr w:type="gramStart"/>
            <w:r w:rsidRPr="00B40570">
              <w:rPr>
                <w:rFonts w:ascii="Calibri" w:eastAsia="Times New Roman" w:hAnsi="Calibri" w:cs="Calibri"/>
                <w:sz w:val="16"/>
                <w:szCs w:val="16"/>
                <w:lang w:eastAsia="en-GB"/>
              </w:rPr>
              <w:t>J.Drenth</w:t>
            </w:r>
            <w:proofErr w:type="spellEnd"/>
            <w:proofErr w:type="gramEnd"/>
            <w:r w:rsidRPr="00B40570">
              <w:rPr>
                <w:rFonts w:ascii="Calibri" w:eastAsia="Times New Roman" w:hAnsi="Calibri" w:cs="Calibri"/>
                <w:sz w:val="16"/>
                <w:szCs w:val="16"/>
                <w:lang w:eastAsia="en-GB"/>
              </w:rPr>
              <w:t xml:space="preserve"> in Poland. Registered in Penzance on 28th June 1883.Owned by </w:t>
            </w:r>
            <w:proofErr w:type="spellStart"/>
            <w:r w:rsidRPr="00B40570">
              <w:rPr>
                <w:rFonts w:ascii="Calibri" w:eastAsia="Times New Roman" w:hAnsi="Calibri" w:cs="Calibri"/>
                <w:sz w:val="16"/>
                <w:szCs w:val="16"/>
                <w:lang w:eastAsia="en-GB"/>
              </w:rPr>
              <w:t>F.</w:t>
            </w:r>
            <w:proofErr w:type="gramStart"/>
            <w:r w:rsidRPr="00B40570">
              <w:rPr>
                <w:rFonts w:ascii="Calibri" w:eastAsia="Times New Roman" w:hAnsi="Calibri" w:cs="Calibri"/>
                <w:sz w:val="16"/>
                <w:szCs w:val="16"/>
                <w:lang w:eastAsia="en-GB"/>
              </w:rPr>
              <w:t>C.Matthews</w:t>
            </w:r>
            <w:proofErr w:type="spellEnd"/>
            <w:proofErr w:type="gramEnd"/>
            <w:r w:rsidRPr="00B40570">
              <w:rPr>
                <w:rFonts w:ascii="Calibri" w:eastAsia="Times New Roman" w:hAnsi="Calibri" w:cs="Calibri"/>
                <w:sz w:val="16"/>
                <w:szCs w:val="16"/>
                <w:lang w:eastAsia="en-GB"/>
              </w:rPr>
              <w:t xml:space="preserve"> . until 1892.Put up for sale by auction at the Par Inn on 16th October 1893. 1897 badly damaged by </w:t>
            </w:r>
            <w:proofErr w:type="gramStart"/>
            <w:r w:rsidRPr="00B40570">
              <w:rPr>
                <w:rFonts w:ascii="Calibri" w:eastAsia="Times New Roman" w:hAnsi="Calibri" w:cs="Calibri"/>
                <w:sz w:val="16"/>
                <w:szCs w:val="16"/>
                <w:lang w:eastAsia="en-GB"/>
              </w:rPr>
              <w:t>fire  had</w:t>
            </w:r>
            <w:proofErr w:type="gramEnd"/>
            <w:r w:rsidRPr="00B40570">
              <w:rPr>
                <w:rFonts w:ascii="Calibri" w:eastAsia="Times New Roman" w:hAnsi="Calibri" w:cs="Calibri"/>
                <w:sz w:val="16"/>
                <w:szCs w:val="16"/>
                <w:lang w:eastAsia="en-GB"/>
              </w:rPr>
              <w:t xml:space="preserve"> new to</w:t>
            </w:r>
            <w:r>
              <w:rPr>
                <w:rFonts w:ascii="Calibri" w:eastAsia="Times New Roman" w:hAnsi="Calibri" w:cs="Calibri"/>
                <w:sz w:val="16"/>
                <w:szCs w:val="16"/>
                <w:lang w:eastAsia="en-GB"/>
              </w:rPr>
              <w:t>p</w:t>
            </w:r>
            <w:r w:rsidRPr="00B40570">
              <w:rPr>
                <w:rFonts w:ascii="Calibri" w:eastAsia="Times New Roman" w:hAnsi="Calibri" w:cs="Calibri"/>
                <w:sz w:val="16"/>
                <w:szCs w:val="16"/>
                <w:lang w:eastAsia="en-GB"/>
              </w:rPr>
              <w:t xml:space="preserve">sides and deck. In September 1899 She was bound from Dordrecht, in Holland, to Sunderland with a cargo </w:t>
            </w:r>
            <w:proofErr w:type="gramStart"/>
            <w:r w:rsidRPr="00B40570">
              <w:rPr>
                <w:rFonts w:ascii="Calibri" w:eastAsia="Times New Roman" w:hAnsi="Calibri" w:cs="Calibri"/>
                <w:sz w:val="16"/>
                <w:szCs w:val="16"/>
                <w:lang w:eastAsia="en-GB"/>
              </w:rPr>
              <w:t>of  moss</w:t>
            </w:r>
            <w:proofErr w:type="gramEnd"/>
            <w:r w:rsidRPr="00B40570">
              <w:rPr>
                <w:rFonts w:ascii="Calibri" w:eastAsia="Times New Roman" w:hAnsi="Calibri" w:cs="Calibri"/>
                <w:sz w:val="16"/>
                <w:szCs w:val="16"/>
                <w:lang w:eastAsia="en-GB"/>
              </w:rPr>
              <w:t xml:space="preserve"> litter, and although the Dutch coast is only about 100 miles from Yarmouth, the terrific weather caused the voyage across the North Sea to occupy three weeks. The schooner was blown about to all points </w:t>
            </w:r>
            <w:proofErr w:type="spellStart"/>
            <w:r w:rsidRPr="00B40570">
              <w:rPr>
                <w:rFonts w:ascii="Calibri" w:eastAsia="Times New Roman" w:hAnsi="Calibri" w:cs="Calibri"/>
                <w:sz w:val="16"/>
                <w:szCs w:val="16"/>
                <w:lang w:eastAsia="en-GB"/>
              </w:rPr>
              <w:t>o f</w:t>
            </w:r>
            <w:proofErr w:type="spellEnd"/>
            <w:r w:rsidRPr="00B40570">
              <w:rPr>
                <w:rFonts w:ascii="Calibri" w:eastAsia="Times New Roman" w:hAnsi="Calibri" w:cs="Calibri"/>
                <w:sz w:val="16"/>
                <w:szCs w:val="16"/>
                <w:lang w:eastAsia="en-GB"/>
              </w:rPr>
              <w:t xml:space="preserve"> the compass. Three times she got as far as Cromer, and on each occasion was driven back again. The stock of provisions was becoming exhausted, and the water was giving out, when the tug Norseman took her in tow, and brought her into Yarmouth. 24th January 1912 on passage from Antwerp to Preston with Pig ore had stopped in Portland for shelter on departing she collided with the breakwater and was pulled </w:t>
            </w:r>
            <w:proofErr w:type="spellStart"/>
            <w:r w:rsidRPr="00B40570">
              <w:rPr>
                <w:rFonts w:ascii="Calibri" w:eastAsia="Times New Roman" w:hAnsi="Calibri" w:cs="Calibri"/>
                <w:sz w:val="16"/>
                <w:szCs w:val="16"/>
                <w:lang w:eastAsia="en-GB"/>
              </w:rPr>
              <w:t>of</w:t>
            </w:r>
            <w:proofErr w:type="spellEnd"/>
            <w:r w:rsidRPr="00B40570">
              <w:rPr>
                <w:rFonts w:ascii="Calibri" w:eastAsia="Times New Roman" w:hAnsi="Calibri" w:cs="Calibri"/>
                <w:sz w:val="16"/>
                <w:szCs w:val="16"/>
                <w:lang w:eastAsia="en-GB"/>
              </w:rPr>
              <w:t xml:space="preserve"> by the tug Tortoise. Struck bottom 3 times off Kentish Knock 27th December 1920. Leaking she made for Dover for repairs. She had been on passage from Antwerp to Ipswich with a cargo of phosphate of lime.   Laid up in </w:t>
            </w:r>
            <w:r w:rsidR="00103CC0">
              <w:rPr>
                <w:rFonts w:ascii="Calibri" w:eastAsia="Times New Roman" w:hAnsi="Calibri" w:cs="Calibri"/>
                <w:sz w:val="16"/>
                <w:szCs w:val="16"/>
                <w:lang w:eastAsia="en-GB"/>
              </w:rPr>
              <w:t xml:space="preserve">September </w:t>
            </w:r>
            <w:proofErr w:type="gramStart"/>
            <w:r w:rsidR="00103CC0">
              <w:rPr>
                <w:rFonts w:ascii="Calibri" w:eastAsia="Times New Roman" w:hAnsi="Calibri" w:cs="Calibri"/>
                <w:sz w:val="16"/>
                <w:szCs w:val="16"/>
                <w:lang w:eastAsia="en-GB"/>
              </w:rPr>
              <w:t xml:space="preserve">1933 </w:t>
            </w:r>
            <w:r w:rsidRPr="00B40570">
              <w:rPr>
                <w:rFonts w:ascii="Calibri" w:eastAsia="Times New Roman" w:hAnsi="Calibri" w:cs="Calibri"/>
                <w:sz w:val="16"/>
                <w:szCs w:val="16"/>
                <w:lang w:eastAsia="en-GB"/>
              </w:rPr>
              <w:t xml:space="preserve"> in</w:t>
            </w:r>
            <w:proofErr w:type="gramEnd"/>
            <w:r w:rsidRPr="00B40570">
              <w:rPr>
                <w:rFonts w:ascii="Calibri" w:eastAsia="Times New Roman" w:hAnsi="Calibri" w:cs="Calibri"/>
                <w:sz w:val="16"/>
                <w:szCs w:val="16"/>
                <w:lang w:eastAsia="en-GB"/>
              </w:rPr>
              <w:t xml:space="preserve"> Pont</w:t>
            </w:r>
            <w:r w:rsidR="00103CC0">
              <w:rPr>
                <w:rFonts w:ascii="Calibri" w:eastAsia="Times New Roman" w:hAnsi="Calibri" w:cs="Calibri"/>
                <w:sz w:val="16"/>
                <w:szCs w:val="16"/>
                <w:lang w:eastAsia="en-GB"/>
              </w:rPr>
              <w:t xml:space="preserve"> her yards were covered and bored to let out water.</w:t>
            </w:r>
            <w:r w:rsidRPr="00B40570">
              <w:rPr>
                <w:rFonts w:ascii="Calibri" w:eastAsia="Times New Roman" w:hAnsi="Calibri" w:cs="Calibri"/>
                <w:sz w:val="16"/>
                <w:szCs w:val="16"/>
                <w:lang w:eastAsia="en-GB"/>
              </w:rPr>
              <w:t xml:space="preserve"> </w:t>
            </w:r>
            <w:r w:rsidR="00103CC0">
              <w:rPr>
                <w:rFonts w:ascii="Calibri" w:eastAsia="Times New Roman" w:hAnsi="Calibri" w:cs="Calibri"/>
                <w:sz w:val="16"/>
                <w:szCs w:val="16"/>
                <w:lang w:eastAsia="en-GB"/>
              </w:rPr>
              <w:t xml:space="preserve">She was </w:t>
            </w:r>
            <w:r w:rsidRPr="00B40570">
              <w:rPr>
                <w:rFonts w:ascii="Calibri" w:eastAsia="Times New Roman" w:hAnsi="Calibri" w:cs="Calibri"/>
                <w:sz w:val="16"/>
                <w:szCs w:val="16"/>
                <w:lang w:eastAsia="en-GB"/>
              </w:rPr>
              <w:t>commandeered and sunk as a block ship in harbour mouth</w:t>
            </w:r>
            <w:r w:rsidR="00103CC0">
              <w:rPr>
                <w:rFonts w:ascii="Calibri" w:eastAsia="Times New Roman" w:hAnsi="Calibri" w:cs="Calibri"/>
                <w:sz w:val="16"/>
                <w:szCs w:val="16"/>
                <w:lang w:eastAsia="en-GB"/>
              </w:rPr>
              <w:t xml:space="preserve"> at </w:t>
            </w:r>
            <w:proofErr w:type="spellStart"/>
            <w:r w:rsidR="00103CC0">
              <w:rPr>
                <w:rFonts w:ascii="Calibri" w:eastAsia="Times New Roman" w:hAnsi="Calibri" w:cs="Calibri"/>
                <w:sz w:val="16"/>
                <w:szCs w:val="16"/>
                <w:lang w:eastAsia="en-GB"/>
              </w:rPr>
              <w:t>Readymoney</w:t>
            </w:r>
            <w:proofErr w:type="spellEnd"/>
            <w:r w:rsidR="00103CC0">
              <w:rPr>
                <w:rFonts w:ascii="Calibri" w:eastAsia="Times New Roman" w:hAnsi="Calibri" w:cs="Calibri"/>
                <w:sz w:val="16"/>
                <w:szCs w:val="16"/>
                <w:lang w:eastAsia="en-GB"/>
              </w:rPr>
              <w:t xml:space="preserve"> cove in</w:t>
            </w:r>
            <w:r w:rsidRPr="00B40570">
              <w:rPr>
                <w:rFonts w:ascii="Calibri" w:eastAsia="Times New Roman" w:hAnsi="Calibri" w:cs="Calibri"/>
                <w:sz w:val="16"/>
                <w:szCs w:val="16"/>
                <w:lang w:eastAsia="en-GB"/>
              </w:rPr>
              <w:t xml:space="preserve"> 1941. cut up as </w:t>
            </w:r>
            <w:proofErr w:type="gramStart"/>
            <w:r w:rsidRPr="00B40570">
              <w:rPr>
                <w:rFonts w:ascii="Calibri" w:eastAsia="Times New Roman" w:hAnsi="Calibri" w:cs="Calibri"/>
                <w:sz w:val="16"/>
                <w:szCs w:val="16"/>
                <w:lang w:eastAsia="en-GB"/>
              </w:rPr>
              <w:t>fire wood</w:t>
            </w:r>
            <w:proofErr w:type="gramEnd"/>
            <w:r w:rsidRPr="00B40570">
              <w:rPr>
                <w:rFonts w:ascii="Calibri" w:eastAsia="Times New Roman" w:hAnsi="Calibri" w:cs="Calibri"/>
                <w:sz w:val="16"/>
                <w:szCs w:val="16"/>
                <w:lang w:eastAsia="en-GB"/>
              </w:rPr>
              <w:t xml:space="preserve"> at end of war.</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5A310499" w14:textId="77777777" w:rsidR="00B40570" w:rsidRPr="00B40570" w:rsidRDefault="00B40570" w:rsidP="00B40570">
            <w:pPr>
              <w:spacing w:after="0" w:line="240" w:lineRule="auto"/>
              <w:jc w:val="center"/>
              <w:rPr>
                <w:rFonts w:ascii="Calibri" w:eastAsia="Times New Roman" w:hAnsi="Calibri" w:cs="Calibri"/>
                <w:sz w:val="16"/>
                <w:szCs w:val="16"/>
                <w:lang w:eastAsia="en-GB"/>
              </w:rPr>
            </w:pPr>
            <w:proofErr w:type="spellStart"/>
            <w:r w:rsidRPr="00B40570">
              <w:rPr>
                <w:rFonts w:ascii="Calibri" w:eastAsia="Times New Roman" w:hAnsi="Calibri" w:cs="Calibri"/>
                <w:sz w:val="16"/>
                <w:szCs w:val="16"/>
                <w:lang w:eastAsia="en-GB"/>
              </w:rPr>
              <w:t>HFH’kklmn</w:t>
            </w:r>
            <w:proofErr w:type="spellEnd"/>
            <w:r w:rsidRPr="00B40570">
              <w:rPr>
                <w:rFonts w:ascii="Calibri" w:eastAsia="Times New Roman" w:hAnsi="Calibri" w:cs="Calibri"/>
                <w:sz w:val="16"/>
                <w:szCs w:val="16"/>
                <w:lang w:eastAsia="en-GB"/>
              </w:rPr>
              <w:t xml:space="preserve">  1877                        J. Nichols 1885      </w:t>
            </w:r>
            <w:proofErr w:type="spellStart"/>
            <w:proofErr w:type="gramStart"/>
            <w:r w:rsidRPr="00B40570">
              <w:rPr>
                <w:rFonts w:ascii="Calibri" w:eastAsia="Times New Roman" w:hAnsi="Calibri" w:cs="Calibri"/>
                <w:sz w:val="16"/>
                <w:szCs w:val="16"/>
                <w:lang w:eastAsia="en-GB"/>
              </w:rPr>
              <w:t>T.Truscott</w:t>
            </w:r>
            <w:proofErr w:type="spellEnd"/>
            <w:proofErr w:type="gramEnd"/>
            <w:r w:rsidRPr="00B40570">
              <w:rPr>
                <w:rFonts w:ascii="Calibri" w:eastAsia="Times New Roman" w:hAnsi="Calibri" w:cs="Calibri"/>
                <w:sz w:val="16"/>
                <w:szCs w:val="16"/>
                <w:lang w:eastAsia="en-GB"/>
              </w:rPr>
              <w:t xml:space="preserve"> 1894 - 1899                 </w:t>
            </w:r>
            <w:proofErr w:type="spellStart"/>
            <w:r w:rsidRPr="00B40570">
              <w:rPr>
                <w:rFonts w:ascii="Calibri" w:eastAsia="Times New Roman" w:hAnsi="Calibri" w:cs="Calibri"/>
                <w:sz w:val="16"/>
                <w:szCs w:val="16"/>
                <w:lang w:eastAsia="en-GB"/>
              </w:rPr>
              <w:t>J.H.Prynn</w:t>
            </w:r>
            <w:proofErr w:type="spellEnd"/>
            <w:r w:rsidRPr="00B40570">
              <w:rPr>
                <w:rFonts w:ascii="Calibri" w:eastAsia="Times New Roman" w:hAnsi="Calibri" w:cs="Calibri"/>
                <w:sz w:val="16"/>
                <w:szCs w:val="16"/>
                <w:lang w:eastAsia="en-GB"/>
              </w:rPr>
              <w:t xml:space="preserve"> 1899                            </w:t>
            </w:r>
            <w:proofErr w:type="spellStart"/>
            <w:r w:rsidRPr="00B40570">
              <w:rPr>
                <w:rFonts w:ascii="Calibri" w:eastAsia="Times New Roman" w:hAnsi="Calibri" w:cs="Calibri"/>
                <w:sz w:val="16"/>
                <w:szCs w:val="16"/>
                <w:lang w:eastAsia="en-GB"/>
              </w:rPr>
              <w:t>T.English</w:t>
            </w:r>
            <w:proofErr w:type="spellEnd"/>
            <w:r w:rsidRPr="00B40570">
              <w:rPr>
                <w:rFonts w:ascii="Calibri" w:eastAsia="Times New Roman" w:hAnsi="Calibri" w:cs="Calibri"/>
                <w:sz w:val="16"/>
                <w:szCs w:val="16"/>
                <w:lang w:eastAsia="en-GB"/>
              </w:rPr>
              <w:t xml:space="preserve"> 1909                       John Keeler 1910-1915                            Kendall 1920                         </w:t>
            </w:r>
            <w:proofErr w:type="spellStart"/>
            <w:r w:rsidRPr="00B40570">
              <w:rPr>
                <w:rFonts w:ascii="Calibri" w:eastAsia="Times New Roman" w:hAnsi="Calibri" w:cs="Calibri"/>
                <w:sz w:val="16"/>
                <w:szCs w:val="16"/>
                <w:lang w:eastAsia="en-GB"/>
              </w:rPr>
              <w:t>T.Truscott</w:t>
            </w:r>
            <w:proofErr w:type="spellEnd"/>
            <w:r w:rsidRPr="00B40570">
              <w:rPr>
                <w:rFonts w:ascii="Calibri" w:eastAsia="Times New Roman" w:hAnsi="Calibri" w:cs="Calibri"/>
                <w:sz w:val="16"/>
                <w:szCs w:val="16"/>
                <w:lang w:eastAsia="en-GB"/>
              </w:rPr>
              <w:t xml:space="preserve"> 1930-32</w:t>
            </w:r>
          </w:p>
        </w:tc>
      </w:tr>
    </w:tbl>
    <w:p w14:paraId="40C5B265" w14:textId="77777777" w:rsidR="00447E63" w:rsidRPr="00447E63" w:rsidRDefault="00447E63" w:rsidP="00D92012">
      <w:pPr>
        <w:jc w:val="center"/>
        <w:rPr>
          <w:bCs/>
          <w:sz w:val="28"/>
          <w:szCs w:val="28"/>
        </w:rPr>
      </w:pPr>
    </w:p>
    <w:p w14:paraId="53BD5CA5" w14:textId="1B80F7B1" w:rsidR="00D92012" w:rsidRDefault="00C65F69">
      <w:r>
        <w:rPr>
          <w:noProof/>
          <w:lang w:eastAsia="en-GB"/>
        </w:rPr>
        <w:t xml:space="preserve">                                                                                         </w:t>
      </w:r>
      <w:r w:rsidR="00D92012">
        <w:rPr>
          <w:noProof/>
          <w:lang w:eastAsia="en-GB"/>
        </w:rPr>
        <w:drawing>
          <wp:inline distT="0" distB="0" distL="0" distR="0" wp14:anchorId="30D2D12A" wp14:editId="22AF15D8">
            <wp:extent cx="5731510" cy="3665584"/>
            <wp:effectExtent l="0" t="0" r="2540" b="0"/>
            <wp:docPr id="2" name="Picture 2" descr="F:\fowey harbour history\annexes\helena anna\sunk as blockade ship w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wey harbour history\annexes\helena anna\sunk as blockade ship ww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65584"/>
                    </a:xfrm>
                    <a:prstGeom prst="rect">
                      <a:avLst/>
                    </a:prstGeom>
                    <a:noFill/>
                    <a:ln>
                      <a:noFill/>
                    </a:ln>
                  </pic:spPr>
                </pic:pic>
              </a:graphicData>
            </a:graphic>
          </wp:inline>
        </w:drawing>
      </w:r>
    </w:p>
    <w:p w14:paraId="76B33F71" w14:textId="53730ADA" w:rsidR="00287224" w:rsidRDefault="006A3B56" w:rsidP="00D92012">
      <w:pPr>
        <w:pStyle w:val="NoSpacing"/>
      </w:pPr>
      <w:r>
        <w:rPr>
          <w:noProof/>
        </w:rPr>
        <w:lastRenderedPageBreak/>
        <w:drawing>
          <wp:inline distT="0" distB="0" distL="0" distR="0" wp14:anchorId="32233012" wp14:editId="1ACCA7F2">
            <wp:extent cx="5731510" cy="28543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54325"/>
                    </a:xfrm>
                    <a:prstGeom prst="rect">
                      <a:avLst/>
                    </a:prstGeom>
                    <a:noFill/>
                    <a:ln>
                      <a:noFill/>
                    </a:ln>
                  </pic:spPr>
                </pic:pic>
              </a:graphicData>
            </a:graphic>
          </wp:inline>
        </w:drawing>
      </w:r>
    </w:p>
    <w:p w14:paraId="7F741E31" w14:textId="24B73C35" w:rsidR="00277BFA" w:rsidRDefault="00277BFA" w:rsidP="00D92012">
      <w:pPr>
        <w:pStyle w:val="NoSpacing"/>
      </w:pPr>
    </w:p>
    <w:p w14:paraId="248D8137" w14:textId="63A2EB27" w:rsidR="00277BFA" w:rsidRDefault="00277BFA" w:rsidP="00D92012">
      <w:pPr>
        <w:pStyle w:val="NoSpacing"/>
      </w:pPr>
    </w:p>
    <w:p w14:paraId="7C241EA4" w14:textId="10B873DD" w:rsidR="00277BFA" w:rsidRDefault="00277BFA" w:rsidP="00D92012">
      <w:pPr>
        <w:pStyle w:val="NoSpacing"/>
      </w:pPr>
    </w:p>
    <w:p w14:paraId="0F41A98C" w14:textId="3DBF8FE7" w:rsidR="00277BFA" w:rsidRDefault="00277BFA" w:rsidP="00277BFA">
      <w:pPr>
        <w:pStyle w:val="NoSpacing"/>
        <w:jc w:val="center"/>
      </w:pPr>
      <w:r>
        <w:rPr>
          <w:noProof/>
        </w:rPr>
        <w:drawing>
          <wp:inline distT="0" distB="0" distL="0" distR="0" wp14:anchorId="79006702" wp14:editId="327574A2">
            <wp:extent cx="5731510" cy="3702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70205"/>
                    </a:xfrm>
                    <a:prstGeom prst="rect">
                      <a:avLst/>
                    </a:prstGeom>
                  </pic:spPr>
                </pic:pic>
              </a:graphicData>
            </a:graphic>
          </wp:inline>
        </w:drawing>
      </w:r>
      <w:r>
        <w:rPr>
          <w:noProof/>
        </w:rPr>
        <w:drawing>
          <wp:inline distT="0" distB="0" distL="0" distR="0" wp14:anchorId="5BB70050" wp14:editId="16EE2C7A">
            <wp:extent cx="3957013" cy="11144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1420" cy="1126931"/>
                    </a:xfrm>
                    <a:prstGeom prst="rect">
                      <a:avLst/>
                    </a:prstGeom>
                  </pic:spPr>
                </pic:pic>
              </a:graphicData>
            </a:graphic>
          </wp:inline>
        </w:drawing>
      </w:r>
    </w:p>
    <w:p w14:paraId="04371C7E" w14:textId="514CBCD4" w:rsidR="00277BFA" w:rsidRDefault="00277BFA" w:rsidP="00D92012">
      <w:pPr>
        <w:pStyle w:val="NoSpacing"/>
      </w:pPr>
    </w:p>
    <w:p w14:paraId="07F4ED8E" w14:textId="77777777" w:rsidR="00277BFA" w:rsidRDefault="00277BFA" w:rsidP="00D92012">
      <w:pPr>
        <w:pStyle w:val="NoSpacing"/>
      </w:pPr>
    </w:p>
    <w:p w14:paraId="5595D22D" w14:textId="77777777" w:rsidR="00287224" w:rsidRDefault="00287224" w:rsidP="00287224">
      <w:pPr>
        <w:jc w:val="center"/>
      </w:pPr>
      <w:r>
        <w:t>Crew list 1915</w:t>
      </w:r>
    </w:p>
    <w:p w14:paraId="6FACF990" w14:textId="4A2CF3AD" w:rsidR="00287224" w:rsidRPr="007943DF" w:rsidRDefault="00287224" w:rsidP="007943DF">
      <w:pPr>
        <w:pStyle w:val="NoSpacing"/>
      </w:pPr>
      <w:r w:rsidRPr="007943DF">
        <w:t xml:space="preserve">John Keeler; rank/rating, Master; age, 49; place of birth, British; previous ship, same ship. </w:t>
      </w:r>
    </w:p>
    <w:p w14:paraId="398D05E5" w14:textId="77777777" w:rsidR="00277BFA" w:rsidRPr="007943DF" w:rsidRDefault="00277BFA" w:rsidP="007943DF">
      <w:pPr>
        <w:pStyle w:val="NoSpacing"/>
      </w:pPr>
    </w:p>
    <w:p w14:paraId="59EEF4C2" w14:textId="7227F80E" w:rsidR="00287224" w:rsidRPr="007943DF" w:rsidRDefault="00287224" w:rsidP="007943DF">
      <w:pPr>
        <w:pStyle w:val="NoSpacing"/>
      </w:pPr>
      <w:r w:rsidRPr="007943DF">
        <w:t xml:space="preserve">Frank Clare; rank/rating, Mate; age, 53; place of birth, British; previous ship, same ship. </w:t>
      </w:r>
    </w:p>
    <w:p w14:paraId="02643770" w14:textId="77777777" w:rsidR="00277BFA" w:rsidRPr="007943DF" w:rsidRDefault="00277BFA" w:rsidP="007943DF">
      <w:pPr>
        <w:pStyle w:val="NoSpacing"/>
      </w:pPr>
    </w:p>
    <w:p w14:paraId="39A9ACE2" w14:textId="77777777" w:rsidR="00277BFA" w:rsidRPr="007943DF" w:rsidRDefault="00287224" w:rsidP="007943DF">
      <w:pPr>
        <w:pStyle w:val="NoSpacing"/>
      </w:pPr>
      <w:r w:rsidRPr="007943DF">
        <w:t xml:space="preserve">John Tierney; rank/rating, Able Seaman; age, 50; place of birth, British; previous ship, same ship. </w:t>
      </w:r>
    </w:p>
    <w:p w14:paraId="487916DE" w14:textId="77777777" w:rsidR="00277BFA" w:rsidRPr="007943DF" w:rsidRDefault="00277BFA" w:rsidP="007943DF">
      <w:pPr>
        <w:pStyle w:val="NoSpacing"/>
      </w:pPr>
    </w:p>
    <w:p w14:paraId="0CA9F64C" w14:textId="6F5A789B" w:rsidR="00277BFA" w:rsidRPr="007943DF" w:rsidRDefault="00287224" w:rsidP="007943DF">
      <w:pPr>
        <w:pStyle w:val="NoSpacing"/>
      </w:pPr>
      <w:r w:rsidRPr="007943DF">
        <w:t>Denis O'Leary; rank/rating, Able Seaman; age, 28; place of birth, British; previous ship, same ship.</w:t>
      </w:r>
    </w:p>
    <w:p w14:paraId="7CD1B895" w14:textId="77777777" w:rsidR="00277BFA" w:rsidRPr="007943DF" w:rsidRDefault="00277BFA" w:rsidP="007943DF">
      <w:pPr>
        <w:pStyle w:val="NoSpacing"/>
      </w:pPr>
    </w:p>
    <w:p w14:paraId="52924E81" w14:textId="77777777" w:rsidR="00277BFA" w:rsidRPr="007943DF" w:rsidRDefault="00287224" w:rsidP="007943DF">
      <w:pPr>
        <w:pStyle w:val="NoSpacing"/>
      </w:pPr>
      <w:r w:rsidRPr="007943DF">
        <w:t xml:space="preserve"> Robert </w:t>
      </w:r>
      <w:proofErr w:type="gramStart"/>
      <w:r w:rsidRPr="007943DF">
        <w:t>Parker;</w:t>
      </w:r>
      <w:proofErr w:type="gramEnd"/>
      <w:r w:rsidRPr="007943DF">
        <w:t xml:space="preserve"> rank/rating, Cook; age, 39; place of birth, British; previous ship, same ship.</w:t>
      </w:r>
    </w:p>
    <w:p w14:paraId="3F30A299" w14:textId="14A32A16" w:rsidR="00287224" w:rsidRPr="007943DF" w:rsidRDefault="00287224" w:rsidP="007943DF">
      <w:pPr>
        <w:pStyle w:val="NoSpacing"/>
      </w:pPr>
      <w:r w:rsidRPr="007943DF">
        <w:t xml:space="preserve"> </w:t>
      </w:r>
    </w:p>
    <w:p w14:paraId="47DAA58B" w14:textId="10EBD468" w:rsidR="00287224" w:rsidRPr="007943DF" w:rsidRDefault="00287224" w:rsidP="007943DF">
      <w:pPr>
        <w:pStyle w:val="NoSpacing"/>
      </w:pPr>
      <w:r w:rsidRPr="007943DF">
        <w:t>John Reid; rank/rating, Able Seaman; age, 28; place of birth, British; previous ship, Spin Away of Fowey.</w:t>
      </w:r>
    </w:p>
    <w:p w14:paraId="424046E4" w14:textId="211553F4" w:rsidR="007943DF" w:rsidRDefault="007943DF" w:rsidP="00287224">
      <w:pPr>
        <w:pStyle w:val="NoSpacing"/>
      </w:pPr>
    </w:p>
    <w:p w14:paraId="4A427408" w14:textId="2FBE7DC4" w:rsidR="007943DF" w:rsidRDefault="007943DF" w:rsidP="007943DF">
      <w:pPr>
        <w:pStyle w:val="NoSpacing"/>
        <w:jc w:val="center"/>
      </w:pPr>
      <w:r>
        <w:rPr>
          <w:noProof/>
        </w:rPr>
        <w:lastRenderedPageBreak/>
        <w:drawing>
          <wp:inline distT="0" distB="0" distL="0" distR="0" wp14:anchorId="42EA0E03" wp14:editId="28285E83">
            <wp:extent cx="4991100" cy="495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1100" cy="495300"/>
                    </a:xfrm>
                    <a:prstGeom prst="rect">
                      <a:avLst/>
                    </a:prstGeom>
                  </pic:spPr>
                </pic:pic>
              </a:graphicData>
            </a:graphic>
          </wp:inline>
        </w:drawing>
      </w:r>
      <w:r>
        <w:rPr>
          <w:noProof/>
        </w:rPr>
        <w:t xml:space="preserve"> </w:t>
      </w:r>
      <w:r>
        <w:rPr>
          <w:noProof/>
        </w:rPr>
        <w:drawing>
          <wp:inline distT="0" distB="0" distL="0" distR="0" wp14:anchorId="6DE0B9BB" wp14:editId="3E14F702">
            <wp:extent cx="3605134" cy="2092570"/>
            <wp:effectExtent l="0" t="0" r="0" b="317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0"/>
                    <a:stretch>
                      <a:fillRect/>
                    </a:stretch>
                  </pic:blipFill>
                  <pic:spPr>
                    <a:xfrm>
                      <a:off x="0" y="0"/>
                      <a:ext cx="3616394" cy="2099106"/>
                    </a:xfrm>
                    <a:prstGeom prst="rect">
                      <a:avLst/>
                    </a:prstGeom>
                  </pic:spPr>
                </pic:pic>
              </a:graphicData>
            </a:graphic>
          </wp:inline>
        </w:drawing>
      </w:r>
    </w:p>
    <w:p w14:paraId="712D066A" w14:textId="77777777" w:rsidR="007943DF" w:rsidRDefault="007943DF" w:rsidP="00287224">
      <w:pPr>
        <w:pStyle w:val="NoSpacing"/>
      </w:pPr>
    </w:p>
    <w:p w14:paraId="25F1032D" w14:textId="56FDA035" w:rsidR="007943DF" w:rsidRDefault="007943DF" w:rsidP="007943DF">
      <w:pPr>
        <w:pStyle w:val="NoSpacing"/>
        <w:jc w:val="center"/>
        <w:rPr>
          <w:noProof/>
        </w:rPr>
      </w:pPr>
      <w:r>
        <w:rPr>
          <w:noProof/>
        </w:rPr>
        <w:drawing>
          <wp:inline distT="0" distB="0" distL="0" distR="0" wp14:anchorId="588ACE70" wp14:editId="601E863D">
            <wp:extent cx="5731510" cy="925195"/>
            <wp:effectExtent l="0" t="0" r="2540" b="825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1"/>
                    <a:stretch>
                      <a:fillRect/>
                    </a:stretch>
                  </pic:blipFill>
                  <pic:spPr>
                    <a:xfrm>
                      <a:off x="0" y="0"/>
                      <a:ext cx="5731510" cy="925195"/>
                    </a:xfrm>
                    <a:prstGeom prst="rect">
                      <a:avLst/>
                    </a:prstGeom>
                  </pic:spPr>
                </pic:pic>
              </a:graphicData>
            </a:graphic>
          </wp:inline>
        </w:drawing>
      </w:r>
      <w:r>
        <w:rPr>
          <w:noProof/>
        </w:rPr>
        <w:t xml:space="preserve"> </w:t>
      </w:r>
      <w:r>
        <w:rPr>
          <w:noProof/>
        </w:rPr>
        <w:drawing>
          <wp:inline distT="0" distB="0" distL="0" distR="0" wp14:anchorId="67F5A142" wp14:editId="4A24B842">
            <wp:extent cx="3455719" cy="2384573"/>
            <wp:effectExtent l="0" t="0" r="0" b="0"/>
            <wp:docPr id="15" name="Picture 15"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document&#10;&#10;Description automatically generated with low confidence"/>
                    <pic:cNvPicPr/>
                  </pic:nvPicPr>
                  <pic:blipFill>
                    <a:blip r:embed="rId12"/>
                    <a:stretch>
                      <a:fillRect/>
                    </a:stretch>
                  </pic:blipFill>
                  <pic:spPr>
                    <a:xfrm>
                      <a:off x="0" y="0"/>
                      <a:ext cx="3483009" cy="2403404"/>
                    </a:xfrm>
                    <a:prstGeom prst="rect">
                      <a:avLst/>
                    </a:prstGeom>
                  </pic:spPr>
                </pic:pic>
              </a:graphicData>
            </a:graphic>
          </wp:inline>
        </w:drawing>
      </w:r>
    </w:p>
    <w:p w14:paraId="5AF80744" w14:textId="783B98C3" w:rsidR="005C29C0" w:rsidRDefault="005C29C0" w:rsidP="007943DF">
      <w:pPr>
        <w:pStyle w:val="NoSpacing"/>
        <w:jc w:val="center"/>
        <w:rPr>
          <w:noProof/>
        </w:rPr>
      </w:pPr>
    </w:p>
    <w:p w14:paraId="2160619C" w14:textId="098D5F63" w:rsidR="005C29C0" w:rsidRDefault="005C29C0" w:rsidP="007943DF">
      <w:pPr>
        <w:pStyle w:val="NoSpacing"/>
        <w:jc w:val="center"/>
        <w:rPr>
          <w:noProof/>
        </w:rPr>
      </w:pPr>
    </w:p>
    <w:p w14:paraId="0F9117E8" w14:textId="5CE0CB48" w:rsidR="005C29C0" w:rsidRDefault="005C29C0" w:rsidP="007943DF">
      <w:pPr>
        <w:pStyle w:val="NoSpacing"/>
        <w:jc w:val="center"/>
        <w:rPr>
          <w:noProof/>
        </w:rPr>
      </w:pPr>
      <w:r>
        <w:rPr>
          <w:noProof/>
        </w:rPr>
        <w:lastRenderedPageBreak/>
        <w:drawing>
          <wp:inline distT="0" distB="0" distL="0" distR="0" wp14:anchorId="23D34B00" wp14:editId="7BF10787">
            <wp:extent cx="5076825" cy="504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6825" cy="504825"/>
                    </a:xfrm>
                    <a:prstGeom prst="rect">
                      <a:avLst/>
                    </a:prstGeom>
                  </pic:spPr>
                </pic:pic>
              </a:graphicData>
            </a:graphic>
          </wp:inline>
        </w:drawing>
      </w:r>
      <w:r>
        <w:rPr>
          <w:noProof/>
        </w:rPr>
        <w:t xml:space="preserve"> </w:t>
      </w:r>
      <w:r>
        <w:rPr>
          <w:noProof/>
        </w:rPr>
        <w:drawing>
          <wp:inline distT="0" distB="0" distL="0" distR="0" wp14:anchorId="2C91468F" wp14:editId="421E4C5C">
            <wp:extent cx="2964263" cy="4495800"/>
            <wp:effectExtent l="0" t="0" r="7620" b="0"/>
            <wp:docPr id="19" name="Picture 1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newspaper&#10;&#10;Description automatically generated"/>
                    <pic:cNvPicPr/>
                  </pic:nvPicPr>
                  <pic:blipFill>
                    <a:blip r:embed="rId14"/>
                    <a:stretch>
                      <a:fillRect/>
                    </a:stretch>
                  </pic:blipFill>
                  <pic:spPr>
                    <a:xfrm>
                      <a:off x="0" y="0"/>
                      <a:ext cx="2988133" cy="4532002"/>
                    </a:xfrm>
                    <a:prstGeom prst="rect">
                      <a:avLst/>
                    </a:prstGeom>
                  </pic:spPr>
                </pic:pic>
              </a:graphicData>
            </a:graphic>
          </wp:inline>
        </w:drawing>
      </w:r>
    </w:p>
    <w:p w14:paraId="36E35F40" w14:textId="68C2A96E" w:rsidR="005C29C0" w:rsidRDefault="005C29C0" w:rsidP="007943DF">
      <w:pPr>
        <w:pStyle w:val="NoSpacing"/>
        <w:jc w:val="center"/>
        <w:rPr>
          <w:noProof/>
        </w:rPr>
      </w:pPr>
    </w:p>
    <w:p w14:paraId="0EEACDD6" w14:textId="577D7781" w:rsidR="005C29C0" w:rsidRDefault="000D2AEC" w:rsidP="007943DF">
      <w:pPr>
        <w:pStyle w:val="NoSpacing"/>
        <w:jc w:val="center"/>
        <w:rPr>
          <w:noProof/>
        </w:rPr>
      </w:pPr>
      <w:r>
        <w:rPr>
          <w:noProof/>
        </w:rPr>
        <w:drawing>
          <wp:inline distT="0" distB="0" distL="0" distR="0" wp14:anchorId="42903173" wp14:editId="7C031130">
            <wp:extent cx="4962525" cy="3384589"/>
            <wp:effectExtent l="0" t="0" r="0" b="6350"/>
            <wp:docPr id="27" name="Picture 27" descr="A picture containing text, water, watercraft,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water, watercraft, boa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0409" cy="3396786"/>
                    </a:xfrm>
                    <a:prstGeom prst="rect">
                      <a:avLst/>
                    </a:prstGeom>
                    <a:noFill/>
                    <a:ln>
                      <a:noFill/>
                    </a:ln>
                  </pic:spPr>
                </pic:pic>
              </a:graphicData>
            </a:graphic>
          </wp:inline>
        </w:drawing>
      </w:r>
    </w:p>
    <w:p w14:paraId="463E12B9" w14:textId="77777777" w:rsidR="000D2AEC" w:rsidRDefault="000D2AEC" w:rsidP="007943DF">
      <w:pPr>
        <w:pStyle w:val="NoSpacing"/>
        <w:jc w:val="center"/>
        <w:rPr>
          <w:noProof/>
        </w:rPr>
      </w:pPr>
    </w:p>
    <w:p w14:paraId="21DAA110" w14:textId="28364D3E" w:rsidR="005C29C0" w:rsidRDefault="005C29C0" w:rsidP="007943DF">
      <w:pPr>
        <w:pStyle w:val="NoSpacing"/>
        <w:jc w:val="center"/>
        <w:rPr>
          <w:noProof/>
        </w:rPr>
      </w:pPr>
      <w:r>
        <w:rPr>
          <w:noProof/>
        </w:rPr>
        <w:lastRenderedPageBreak/>
        <w:drawing>
          <wp:inline distT="0" distB="0" distL="0" distR="0" wp14:anchorId="6C4958AD" wp14:editId="54DBD7A3">
            <wp:extent cx="5731510" cy="3790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9095"/>
                    </a:xfrm>
                    <a:prstGeom prst="rect">
                      <a:avLst/>
                    </a:prstGeom>
                  </pic:spPr>
                </pic:pic>
              </a:graphicData>
            </a:graphic>
          </wp:inline>
        </w:drawing>
      </w:r>
      <w:r>
        <w:rPr>
          <w:noProof/>
        </w:rPr>
        <w:t xml:space="preserve"> </w:t>
      </w:r>
      <w:r>
        <w:rPr>
          <w:noProof/>
        </w:rPr>
        <w:drawing>
          <wp:inline distT="0" distB="0" distL="0" distR="0" wp14:anchorId="23E4CF7B" wp14:editId="1BF86891">
            <wp:extent cx="3581400" cy="2971800"/>
            <wp:effectExtent l="0" t="0" r="0" b="0"/>
            <wp:docPr id="21" name="Picture 2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newspaper&#10;&#10;Description automatically generated"/>
                    <pic:cNvPicPr/>
                  </pic:nvPicPr>
                  <pic:blipFill>
                    <a:blip r:embed="rId17"/>
                    <a:stretch>
                      <a:fillRect/>
                    </a:stretch>
                  </pic:blipFill>
                  <pic:spPr>
                    <a:xfrm>
                      <a:off x="0" y="0"/>
                      <a:ext cx="3581400" cy="2971800"/>
                    </a:xfrm>
                    <a:prstGeom prst="rect">
                      <a:avLst/>
                    </a:prstGeom>
                  </pic:spPr>
                </pic:pic>
              </a:graphicData>
            </a:graphic>
          </wp:inline>
        </w:drawing>
      </w:r>
    </w:p>
    <w:p w14:paraId="60C5C88F" w14:textId="4BDFF198" w:rsidR="005C29C0" w:rsidRDefault="005C29C0" w:rsidP="007943DF">
      <w:pPr>
        <w:pStyle w:val="NoSpacing"/>
        <w:jc w:val="center"/>
        <w:rPr>
          <w:noProof/>
        </w:rPr>
      </w:pPr>
    </w:p>
    <w:p w14:paraId="6944389F" w14:textId="5C179D3C" w:rsidR="00EC3736" w:rsidRDefault="00EC3736" w:rsidP="007943DF">
      <w:pPr>
        <w:pStyle w:val="NoSpacing"/>
        <w:jc w:val="center"/>
        <w:rPr>
          <w:noProof/>
        </w:rPr>
      </w:pPr>
      <w:r>
        <w:rPr>
          <w:noProof/>
        </w:rPr>
        <w:drawing>
          <wp:inline distT="0" distB="0" distL="0" distR="0" wp14:anchorId="068FBB0B" wp14:editId="53075A14">
            <wp:extent cx="56388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8800" cy="266700"/>
                    </a:xfrm>
                    <a:prstGeom prst="rect">
                      <a:avLst/>
                    </a:prstGeom>
                  </pic:spPr>
                </pic:pic>
              </a:graphicData>
            </a:graphic>
          </wp:inline>
        </w:drawing>
      </w:r>
      <w:r>
        <w:rPr>
          <w:noProof/>
        </w:rPr>
        <w:t xml:space="preserve"> </w:t>
      </w:r>
      <w:r>
        <w:rPr>
          <w:noProof/>
        </w:rPr>
        <w:drawing>
          <wp:inline distT="0" distB="0" distL="0" distR="0" wp14:anchorId="07BF88A6" wp14:editId="69114446">
            <wp:extent cx="3466353" cy="1422400"/>
            <wp:effectExtent l="0" t="0" r="1270" b="6350"/>
            <wp:docPr id="25" name="Picture 2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newspaper&#10;&#10;Description automatically generated"/>
                    <pic:cNvPicPr/>
                  </pic:nvPicPr>
                  <pic:blipFill>
                    <a:blip r:embed="rId19"/>
                    <a:stretch>
                      <a:fillRect/>
                    </a:stretch>
                  </pic:blipFill>
                  <pic:spPr>
                    <a:xfrm>
                      <a:off x="0" y="0"/>
                      <a:ext cx="3484247" cy="1429743"/>
                    </a:xfrm>
                    <a:prstGeom prst="rect">
                      <a:avLst/>
                    </a:prstGeom>
                  </pic:spPr>
                </pic:pic>
              </a:graphicData>
            </a:graphic>
          </wp:inline>
        </w:drawing>
      </w:r>
    </w:p>
    <w:p w14:paraId="01291BDE" w14:textId="73E7559A" w:rsidR="005C29C0" w:rsidRDefault="00EC3736" w:rsidP="007943DF">
      <w:pPr>
        <w:pStyle w:val="NoSpacing"/>
        <w:jc w:val="center"/>
        <w:rPr>
          <w:noProof/>
        </w:rPr>
      </w:pPr>
      <w:r>
        <w:rPr>
          <w:noProof/>
        </w:rPr>
        <w:drawing>
          <wp:inline distT="0" distB="0" distL="0" distR="0" wp14:anchorId="03A49DCD" wp14:editId="5D467AF1">
            <wp:extent cx="5731510" cy="27940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9400"/>
                    </a:xfrm>
                    <a:prstGeom prst="rect">
                      <a:avLst/>
                    </a:prstGeom>
                  </pic:spPr>
                </pic:pic>
              </a:graphicData>
            </a:graphic>
          </wp:inline>
        </w:drawing>
      </w:r>
      <w:r>
        <w:rPr>
          <w:noProof/>
        </w:rPr>
        <w:t xml:space="preserve"> </w:t>
      </w:r>
      <w:r w:rsidR="005C29C0">
        <w:rPr>
          <w:noProof/>
        </w:rPr>
        <w:drawing>
          <wp:inline distT="0" distB="0" distL="0" distR="0" wp14:anchorId="68DF8B3C" wp14:editId="14D1B380">
            <wp:extent cx="3813960" cy="1318846"/>
            <wp:effectExtent l="0" t="0" r="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1"/>
                    <a:stretch>
                      <a:fillRect/>
                    </a:stretch>
                  </pic:blipFill>
                  <pic:spPr>
                    <a:xfrm>
                      <a:off x="0" y="0"/>
                      <a:ext cx="3826649" cy="1323234"/>
                    </a:xfrm>
                    <a:prstGeom prst="rect">
                      <a:avLst/>
                    </a:prstGeom>
                  </pic:spPr>
                </pic:pic>
              </a:graphicData>
            </a:graphic>
          </wp:inline>
        </w:drawing>
      </w:r>
    </w:p>
    <w:p w14:paraId="7A7BD13E" w14:textId="77777777" w:rsidR="00D77393" w:rsidRDefault="00D77393" w:rsidP="007943DF">
      <w:pPr>
        <w:pStyle w:val="NoSpacing"/>
        <w:jc w:val="center"/>
        <w:rPr>
          <w:noProof/>
        </w:rPr>
      </w:pPr>
    </w:p>
    <w:p w14:paraId="42210A94" w14:textId="0B7C9D31" w:rsidR="00D77393" w:rsidRDefault="00D77393" w:rsidP="007943DF">
      <w:pPr>
        <w:pStyle w:val="NoSpacing"/>
        <w:jc w:val="center"/>
      </w:pPr>
      <w:r>
        <w:rPr>
          <w:noProof/>
        </w:rPr>
        <w:drawing>
          <wp:inline distT="0" distB="0" distL="0" distR="0" wp14:anchorId="46A72A3B" wp14:editId="725AECC7">
            <wp:extent cx="5731510" cy="25082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50825"/>
                    </a:xfrm>
                    <a:prstGeom prst="rect">
                      <a:avLst/>
                    </a:prstGeom>
                  </pic:spPr>
                </pic:pic>
              </a:graphicData>
            </a:graphic>
          </wp:inline>
        </w:drawing>
      </w:r>
      <w:r>
        <w:rPr>
          <w:noProof/>
        </w:rPr>
        <w:drawing>
          <wp:inline distT="0" distB="0" distL="0" distR="0" wp14:anchorId="1F2E4DDF" wp14:editId="040EA50F">
            <wp:extent cx="3427258" cy="1000125"/>
            <wp:effectExtent l="0" t="0" r="1905" b="0"/>
            <wp:docPr id="28" name="Picture 28"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newspaper, receipt&#10;&#10;Description automatically generated"/>
                    <pic:cNvPicPr/>
                  </pic:nvPicPr>
                  <pic:blipFill>
                    <a:blip r:embed="rId23"/>
                    <a:stretch>
                      <a:fillRect/>
                    </a:stretch>
                  </pic:blipFill>
                  <pic:spPr>
                    <a:xfrm>
                      <a:off x="0" y="0"/>
                      <a:ext cx="3432094" cy="1001536"/>
                    </a:xfrm>
                    <a:prstGeom prst="rect">
                      <a:avLst/>
                    </a:prstGeom>
                  </pic:spPr>
                </pic:pic>
              </a:graphicData>
            </a:graphic>
          </wp:inline>
        </w:drawing>
      </w:r>
    </w:p>
    <w:p w14:paraId="30A3293C" w14:textId="25740D80" w:rsidR="006A3B56" w:rsidRDefault="004828B9" w:rsidP="00287224">
      <w:pPr>
        <w:pStyle w:val="NoSpacing"/>
      </w:pPr>
      <w:r>
        <w:rPr>
          <w:noProof/>
        </w:rPr>
        <w:lastRenderedPageBreak/>
        <w:drawing>
          <wp:inline distT="0" distB="0" distL="0" distR="0" wp14:anchorId="5AA44996" wp14:editId="17E2676F">
            <wp:extent cx="5731510" cy="7726300"/>
            <wp:effectExtent l="0" t="0" r="2540" b="825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726300"/>
                    </a:xfrm>
                    <a:prstGeom prst="rect">
                      <a:avLst/>
                    </a:prstGeom>
                    <a:noFill/>
                    <a:ln>
                      <a:noFill/>
                    </a:ln>
                  </pic:spPr>
                </pic:pic>
              </a:graphicData>
            </a:graphic>
          </wp:inline>
        </w:drawing>
      </w:r>
      <w:r>
        <w:rPr>
          <w:noProof/>
        </w:rPr>
        <w:lastRenderedPageBreak/>
        <w:drawing>
          <wp:inline distT="0" distB="0" distL="0" distR="0" wp14:anchorId="7036BAD1" wp14:editId="4CFCD3C8">
            <wp:extent cx="5731510" cy="4049785"/>
            <wp:effectExtent l="0" t="0" r="2540" b="8255"/>
            <wp:docPr id="13" name="Picture 13"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whiteboar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049785"/>
                    </a:xfrm>
                    <a:prstGeom prst="rect">
                      <a:avLst/>
                    </a:prstGeom>
                    <a:noFill/>
                    <a:ln>
                      <a:noFill/>
                    </a:ln>
                  </pic:spPr>
                </pic:pic>
              </a:graphicData>
            </a:graphic>
          </wp:inline>
        </w:drawing>
      </w:r>
      <w:r w:rsidR="006A3B56">
        <w:rPr>
          <w:noProof/>
        </w:rPr>
        <w:lastRenderedPageBreak/>
        <w:drawing>
          <wp:inline distT="0" distB="0" distL="0" distR="0" wp14:anchorId="207CC199" wp14:editId="4B4DB114">
            <wp:extent cx="5731510" cy="78149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814945"/>
                    </a:xfrm>
                    <a:prstGeom prst="rect">
                      <a:avLst/>
                    </a:prstGeom>
                    <a:noFill/>
                    <a:ln>
                      <a:noFill/>
                    </a:ln>
                  </pic:spPr>
                </pic:pic>
              </a:graphicData>
            </a:graphic>
          </wp:inline>
        </w:drawing>
      </w:r>
    </w:p>
    <w:p w14:paraId="2A0D96CC" w14:textId="5E1DC2B8" w:rsidR="00D92012" w:rsidRDefault="006A3B56">
      <w:r>
        <w:rPr>
          <w:noProof/>
        </w:rPr>
        <w:lastRenderedPageBreak/>
        <w:drawing>
          <wp:inline distT="0" distB="0" distL="0" distR="0" wp14:anchorId="77BBECAE" wp14:editId="1DEC0928">
            <wp:extent cx="5731510" cy="40081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008120"/>
                    </a:xfrm>
                    <a:prstGeom prst="rect">
                      <a:avLst/>
                    </a:prstGeom>
                    <a:noFill/>
                    <a:ln>
                      <a:noFill/>
                    </a:ln>
                  </pic:spPr>
                </pic:pic>
              </a:graphicData>
            </a:graphic>
          </wp:inline>
        </w:drawing>
      </w:r>
    </w:p>
    <w:p w14:paraId="3724D042" w14:textId="77777777" w:rsidR="006A3B56" w:rsidRDefault="00D92012" w:rsidP="00D92012">
      <w:pPr>
        <w:jc w:val="center"/>
      </w:pPr>
      <w:r>
        <w:rPr>
          <w:noProof/>
          <w:lang w:eastAsia="en-GB"/>
        </w:rPr>
        <w:drawing>
          <wp:inline distT="0" distB="0" distL="0" distR="0" wp14:anchorId="053EC83B" wp14:editId="5494348F">
            <wp:extent cx="4597908" cy="3599372"/>
            <wp:effectExtent l="0" t="0" r="0" b="1270"/>
            <wp:docPr id="3" name="Picture 3" descr="F:\fowey harbour history\annexes\helena anna\helena 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wey harbour history\annexes\helena anna\helena ann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6482" cy="3598256"/>
                    </a:xfrm>
                    <a:prstGeom prst="rect">
                      <a:avLst/>
                    </a:prstGeom>
                    <a:noFill/>
                    <a:ln>
                      <a:noFill/>
                    </a:ln>
                  </pic:spPr>
                </pic:pic>
              </a:graphicData>
            </a:graphic>
          </wp:inline>
        </w:drawing>
      </w:r>
    </w:p>
    <w:p w14:paraId="7C055BD1" w14:textId="74A06E50" w:rsidR="006A3B56" w:rsidRDefault="006A3B56" w:rsidP="00D92012">
      <w:pPr>
        <w:jc w:val="center"/>
      </w:pPr>
    </w:p>
    <w:p w14:paraId="49B4E9F9" w14:textId="0E214D72" w:rsidR="006A3B56" w:rsidRDefault="006A3B56" w:rsidP="00D92012">
      <w:pPr>
        <w:jc w:val="center"/>
      </w:pPr>
      <w:r>
        <w:rPr>
          <w:noProof/>
        </w:rPr>
        <w:lastRenderedPageBreak/>
        <w:drawing>
          <wp:inline distT="0" distB="0" distL="0" distR="0" wp14:anchorId="52D343A9" wp14:editId="26DB3EE5">
            <wp:extent cx="5343525" cy="351994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53616" cy="3526588"/>
                    </a:xfrm>
                    <a:prstGeom prst="rect">
                      <a:avLst/>
                    </a:prstGeom>
                    <a:noFill/>
                    <a:ln>
                      <a:noFill/>
                    </a:ln>
                  </pic:spPr>
                </pic:pic>
              </a:graphicData>
            </a:graphic>
          </wp:inline>
        </w:drawing>
      </w:r>
    </w:p>
    <w:p w14:paraId="421DF41B" w14:textId="122A8EF9" w:rsidR="006A3B56" w:rsidRDefault="006A3B56" w:rsidP="006A3B56">
      <w:pPr>
        <w:pStyle w:val="NoSpacing"/>
        <w:jc w:val="center"/>
      </w:pPr>
      <w:r>
        <w:rPr>
          <w:noProof/>
        </w:rPr>
        <w:drawing>
          <wp:inline distT="0" distB="0" distL="0" distR="0" wp14:anchorId="24B10A6E" wp14:editId="3ABD1144">
            <wp:extent cx="3455807" cy="4440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2388" cy="4449012"/>
                    </a:xfrm>
                    <a:prstGeom prst="rect">
                      <a:avLst/>
                    </a:prstGeom>
                    <a:noFill/>
                    <a:ln>
                      <a:noFill/>
                    </a:ln>
                  </pic:spPr>
                </pic:pic>
              </a:graphicData>
            </a:graphic>
          </wp:inline>
        </w:drawing>
      </w:r>
    </w:p>
    <w:p w14:paraId="05BBA4CD" w14:textId="27E62053" w:rsidR="006A3B56" w:rsidRDefault="006A3B56" w:rsidP="006A3B56">
      <w:pPr>
        <w:pStyle w:val="NoSpacing"/>
        <w:jc w:val="center"/>
      </w:pPr>
    </w:p>
    <w:p w14:paraId="4272E0B3" w14:textId="3194A2A6" w:rsidR="006A3B56" w:rsidRDefault="006A3B56" w:rsidP="006A3B56">
      <w:pPr>
        <w:pStyle w:val="NoSpacing"/>
        <w:jc w:val="center"/>
      </w:pPr>
      <w:r>
        <w:t>Laid up in Pont Pill before being used at a block ship</w:t>
      </w:r>
      <w:r w:rsidR="00BD4B87">
        <w:t xml:space="preserve">. She was beached </w:t>
      </w:r>
      <w:r w:rsidR="004828B9">
        <w:t>there in</w:t>
      </w:r>
      <w:r w:rsidR="00BD4B87">
        <w:t xml:space="preserve"> September 1933 with yards covered and holes bored in her bottom to let water in and out. </w:t>
      </w:r>
      <w:proofErr w:type="spellStart"/>
      <w:r w:rsidR="00BD4B87">
        <w:t>Refloated</w:t>
      </w:r>
      <w:proofErr w:type="spellEnd"/>
      <w:r w:rsidR="00BD4B87">
        <w:t xml:space="preserve"> to become blockade </w:t>
      </w:r>
      <w:r w:rsidR="004828B9">
        <w:t>vessel.</w:t>
      </w:r>
    </w:p>
    <w:p w14:paraId="523C0CE3" w14:textId="03F7565C" w:rsidR="00BD4B87" w:rsidRDefault="00BD4B87" w:rsidP="006A3B56">
      <w:pPr>
        <w:pStyle w:val="NoSpacing"/>
        <w:jc w:val="center"/>
      </w:pPr>
    </w:p>
    <w:p w14:paraId="42B8BC19" w14:textId="71D5438B" w:rsidR="004828B9" w:rsidRDefault="004828B9" w:rsidP="006A3B56">
      <w:pPr>
        <w:pStyle w:val="NoSpacing"/>
        <w:jc w:val="center"/>
        <w:rPr>
          <w:noProof/>
        </w:rPr>
      </w:pPr>
      <w:r>
        <w:rPr>
          <w:noProof/>
        </w:rPr>
        <w:drawing>
          <wp:inline distT="0" distB="0" distL="0" distR="0" wp14:anchorId="17B06B61" wp14:editId="4BE05BFF">
            <wp:extent cx="5524500" cy="3200400"/>
            <wp:effectExtent l="0" t="0" r="0" b="0"/>
            <wp:docPr id="5" name="Picture 5" descr="A picture containing outdoor, water, boat,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water, boat, transpo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3200400"/>
                    </a:xfrm>
                    <a:prstGeom prst="rect">
                      <a:avLst/>
                    </a:prstGeom>
                    <a:noFill/>
                    <a:ln>
                      <a:noFill/>
                    </a:ln>
                  </pic:spPr>
                </pic:pic>
              </a:graphicData>
            </a:graphic>
          </wp:inline>
        </w:drawing>
      </w:r>
    </w:p>
    <w:p w14:paraId="1D8D25C8" w14:textId="19678AB0" w:rsidR="004828B9" w:rsidRDefault="004828B9" w:rsidP="006A3B56">
      <w:pPr>
        <w:pStyle w:val="NoSpacing"/>
        <w:jc w:val="center"/>
        <w:rPr>
          <w:noProof/>
        </w:rPr>
      </w:pPr>
    </w:p>
    <w:p w14:paraId="3440381D" w14:textId="4A8D2A08" w:rsidR="004828B9" w:rsidRDefault="004828B9" w:rsidP="006A3B56">
      <w:pPr>
        <w:pStyle w:val="NoSpacing"/>
        <w:jc w:val="center"/>
      </w:pPr>
      <w:r>
        <w:rPr>
          <w:noProof/>
        </w:rPr>
        <w:t xml:space="preserve">With the </w:t>
      </w:r>
      <w:r w:rsidR="00094461">
        <w:rPr>
          <w:noProof/>
        </w:rPr>
        <w:t>Frances and Jayne</w:t>
      </w:r>
      <w:r>
        <w:rPr>
          <w:noProof/>
        </w:rPr>
        <w:t xml:space="preserve"> in Pont in 1931-3 cables of laid up ships astern </w:t>
      </w:r>
    </w:p>
    <w:p w14:paraId="4C39E937" w14:textId="77777777" w:rsidR="004828B9" w:rsidRDefault="004828B9" w:rsidP="006A3B56">
      <w:pPr>
        <w:pStyle w:val="NoSpacing"/>
        <w:jc w:val="center"/>
      </w:pPr>
    </w:p>
    <w:p w14:paraId="5CF7FDDC" w14:textId="024C3F1D" w:rsidR="00D92012" w:rsidRDefault="006A3B56" w:rsidP="006A3B56">
      <w:pPr>
        <w:pStyle w:val="NoSpacing"/>
        <w:jc w:val="center"/>
      </w:pPr>
      <w:r>
        <w:rPr>
          <w:noProof/>
        </w:rPr>
        <w:drawing>
          <wp:inline distT="0" distB="0" distL="0" distR="0" wp14:anchorId="0DC76ECC" wp14:editId="6D1D90F9">
            <wp:extent cx="5398135" cy="39077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7605" cy="3914612"/>
                    </a:xfrm>
                    <a:prstGeom prst="rect">
                      <a:avLst/>
                    </a:prstGeom>
                    <a:noFill/>
                    <a:ln>
                      <a:noFill/>
                    </a:ln>
                  </pic:spPr>
                </pic:pic>
              </a:graphicData>
            </a:graphic>
          </wp:inline>
        </w:drawing>
      </w:r>
    </w:p>
    <w:p w14:paraId="60C28885" w14:textId="21FC4A28" w:rsidR="006A3B56" w:rsidRDefault="006A3B56" w:rsidP="006A3B56">
      <w:pPr>
        <w:pStyle w:val="NoSpacing"/>
        <w:jc w:val="center"/>
      </w:pPr>
    </w:p>
    <w:p w14:paraId="66B5B353" w14:textId="0D650232" w:rsidR="006A3B56" w:rsidRDefault="006A3B56" w:rsidP="006A3B56">
      <w:pPr>
        <w:pStyle w:val="NoSpacing"/>
        <w:jc w:val="center"/>
      </w:pPr>
      <w:r>
        <w:t xml:space="preserve">As a block ship in WWII at </w:t>
      </w:r>
      <w:proofErr w:type="spellStart"/>
      <w:r>
        <w:t>Readymoney</w:t>
      </w:r>
      <w:proofErr w:type="spellEnd"/>
      <w:r>
        <w:t xml:space="preserve"> cove.</w:t>
      </w:r>
    </w:p>
    <w:p w14:paraId="7711E126" w14:textId="77777777" w:rsidR="004828B9" w:rsidRDefault="004828B9" w:rsidP="006A3B56">
      <w:pPr>
        <w:pStyle w:val="NoSpacing"/>
        <w:jc w:val="center"/>
      </w:pPr>
    </w:p>
    <w:sectPr w:rsidR="004828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012"/>
    <w:rsid w:val="00094461"/>
    <w:rsid w:val="000D2AEC"/>
    <w:rsid w:val="00103CC0"/>
    <w:rsid w:val="00277BFA"/>
    <w:rsid w:val="00287224"/>
    <w:rsid w:val="00447E63"/>
    <w:rsid w:val="004828B9"/>
    <w:rsid w:val="005C29C0"/>
    <w:rsid w:val="006A3B56"/>
    <w:rsid w:val="007943DF"/>
    <w:rsid w:val="008C3898"/>
    <w:rsid w:val="00B40570"/>
    <w:rsid w:val="00BD4B87"/>
    <w:rsid w:val="00C65F69"/>
    <w:rsid w:val="00D06DFC"/>
    <w:rsid w:val="00D77393"/>
    <w:rsid w:val="00D92012"/>
    <w:rsid w:val="00EC3736"/>
    <w:rsid w:val="00FB3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AA469"/>
  <w15:docId w15:val="{33BF2E98-75FE-499A-BE93-983B1D11C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012"/>
    <w:rPr>
      <w:rFonts w:ascii="Tahoma" w:hAnsi="Tahoma" w:cs="Tahoma"/>
      <w:sz w:val="16"/>
      <w:szCs w:val="16"/>
    </w:rPr>
  </w:style>
  <w:style w:type="paragraph" w:styleId="NoSpacing">
    <w:name w:val="No Spacing"/>
    <w:uiPriority w:val="1"/>
    <w:qFormat/>
    <w:rsid w:val="00D920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569649">
      <w:bodyDiv w:val="1"/>
      <w:marLeft w:val="0"/>
      <w:marRight w:val="0"/>
      <w:marTop w:val="0"/>
      <w:marBottom w:val="0"/>
      <w:divBdr>
        <w:top w:val="none" w:sz="0" w:space="0" w:color="auto"/>
        <w:left w:val="none" w:sz="0" w:space="0" w:color="auto"/>
        <w:bottom w:val="none" w:sz="0" w:space="0" w:color="auto"/>
        <w:right w:val="none" w:sz="0" w:space="0" w:color="auto"/>
      </w:divBdr>
    </w:div>
    <w:div w:id="573974025">
      <w:bodyDiv w:val="1"/>
      <w:marLeft w:val="0"/>
      <w:marRight w:val="0"/>
      <w:marTop w:val="0"/>
      <w:marBottom w:val="0"/>
      <w:divBdr>
        <w:top w:val="none" w:sz="0" w:space="0" w:color="auto"/>
        <w:left w:val="none" w:sz="0" w:space="0" w:color="auto"/>
        <w:bottom w:val="none" w:sz="0" w:space="0" w:color="auto"/>
        <w:right w:val="none" w:sz="0" w:space="0" w:color="auto"/>
      </w:divBdr>
    </w:div>
    <w:div w:id="1304121806">
      <w:bodyDiv w:val="1"/>
      <w:marLeft w:val="0"/>
      <w:marRight w:val="0"/>
      <w:marTop w:val="0"/>
      <w:marBottom w:val="0"/>
      <w:divBdr>
        <w:top w:val="none" w:sz="0" w:space="0" w:color="auto"/>
        <w:left w:val="none" w:sz="0" w:space="0" w:color="auto"/>
        <w:bottom w:val="none" w:sz="0" w:space="0" w:color="auto"/>
        <w:right w:val="none" w:sz="0" w:space="0" w:color="auto"/>
      </w:divBdr>
    </w:div>
    <w:div w:id="160087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Fowey Harbour Comissioners</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Fowey Harbour</dc:creator>
  <cp:lastModifiedBy>mike sutherland</cp:lastModifiedBy>
  <cp:revision>7</cp:revision>
  <dcterms:created xsi:type="dcterms:W3CDTF">2022-02-09T17:21:00Z</dcterms:created>
  <dcterms:modified xsi:type="dcterms:W3CDTF">2023-04-19T15:46:00Z</dcterms:modified>
</cp:coreProperties>
</file>