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E6CAF" w14:textId="3C7A1C6E" w:rsidR="00FB6DEB" w:rsidRPr="00FB6DEB" w:rsidRDefault="00FB6DEB" w:rsidP="00D61AA3">
      <w:pPr>
        <w:jc w:val="center"/>
        <w:rPr>
          <w:b/>
          <w:bCs/>
          <w:sz w:val="40"/>
          <w:szCs w:val="40"/>
        </w:rPr>
      </w:pPr>
      <w:r w:rsidRPr="00FB6DEB">
        <w:rPr>
          <w:b/>
          <w:bCs/>
          <w:sz w:val="40"/>
          <w:szCs w:val="40"/>
        </w:rPr>
        <w:t>Schooner Juno</w:t>
      </w:r>
    </w:p>
    <w:tbl>
      <w:tblPr>
        <w:tblW w:w="8280" w:type="dxa"/>
        <w:tblLook w:val="04A0" w:firstRow="1" w:lastRow="0" w:firstColumn="1" w:lastColumn="0" w:noHBand="0" w:noVBand="1"/>
      </w:tblPr>
      <w:tblGrid>
        <w:gridCol w:w="2020"/>
        <w:gridCol w:w="580"/>
        <w:gridCol w:w="240"/>
        <w:gridCol w:w="680"/>
        <w:gridCol w:w="982"/>
        <w:gridCol w:w="22"/>
        <w:gridCol w:w="995"/>
        <w:gridCol w:w="45"/>
        <w:gridCol w:w="1059"/>
        <w:gridCol w:w="73"/>
        <w:gridCol w:w="144"/>
        <w:gridCol w:w="321"/>
        <w:gridCol w:w="76"/>
        <w:gridCol w:w="494"/>
        <w:gridCol w:w="69"/>
        <w:gridCol w:w="460"/>
        <w:gridCol w:w="20"/>
      </w:tblGrid>
      <w:tr w:rsidR="009C78D6" w:rsidRPr="009C78D6" w14:paraId="6F0E33E9" w14:textId="77777777" w:rsidTr="009C78D6">
        <w:trPr>
          <w:gridAfter w:val="1"/>
          <w:wAfter w:w="20" w:type="dxa"/>
          <w:trHeight w:val="1489"/>
        </w:trPr>
        <w:tc>
          <w:tcPr>
            <w:tcW w:w="2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C85818" w14:textId="77777777" w:rsidR="009C78D6" w:rsidRPr="009C78D6" w:rsidRDefault="009C78D6" w:rsidP="009C78D6">
            <w:pPr>
              <w:spacing w:after="0" w:line="240" w:lineRule="auto"/>
              <w:jc w:val="center"/>
              <w:rPr>
                <w:rFonts w:ascii="Calibri" w:eastAsia="Times New Roman" w:hAnsi="Calibri" w:cs="Calibri"/>
                <w:b/>
                <w:bCs/>
                <w:color w:val="000000"/>
                <w:sz w:val="28"/>
                <w:szCs w:val="28"/>
                <w:lang w:eastAsia="en-GB"/>
              </w:rPr>
            </w:pPr>
            <w:r w:rsidRPr="009C78D6">
              <w:rPr>
                <w:rFonts w:ascii="Calibri" w:eastAsia="Times New Roman" w:hAnsi="Calibri" w:cs="Calibri"/>
                <w:b/>
                <w:bCs/>
                <w:color w:val="000000"/>
                <w:sz w:val="28"/>
                <w:szCs w:val="28"/>
                <w:lang w:eastAsia="en-GB"/>
              </w:rPr>
              <w:t>Vessel Name</w:t>
            </w:r>
          </w:p>
        </w:tc>
        <w:tc>
          <w:tcPr>
            <w:tcW w:w="820"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56E867B6" w14:textId="77777777" w:rsidR="009C78D6" w:rsidRPr="009C78D6" w:rsidRDefault="009C78D6" w:rsidP="009C78D6">
            <w:pPr>
              <w:spacing w:after="0" w:line="240" w:lineRule="auto"/>
              <w:jc w:val="center"/>
              <w:rPr>
                <w:rFonts w:ascii="Calibri" w:eastAsia="Times New Roman" w:hAnsi="Calibri" w:cs="Calibri"/>
                <w:b/>
                <w:bCs/>
                <w:color w:val="000000"/>
                <w:sz w:val="20"/>
                <w:szCs w:val="20"/>
                <w:lang w:eastAsia="en-GB"/>
              </w:rPr>
            </w:pPr>
            <w:r w:rsidRPr="009C78D6">
              <w:rPr>
                <w:rFonts w:ascii="Calibri" w:eastAsia="Times New Roman" w:hAnsi="Calibri" w:cs="Calibri"/>
                <w:b/>
                <w:bCs/>
                <w:color w:val="000000"/>
                <w:sz w:val="20"/>
                <w:szCs w:val="20"/>
                <w:lang w:eastAsia="en-GB"/>
              </w:rPr>
              <w:t>Official Number</w:t>
            </w:r>
          </w:p>
        </w:tc>
        <w:tc>
          <w:tcPr>
            <w:tcW w:w="68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2CDF8689" w14:textId="77777777" w:rsidR="009C78D6" w:rsidRPr="009C78D6" w:rsidRDefault="009C78D6" w:rsidP="009C78D6">
            <w:pPr>
              <w:spacing w:after="0" w:line="240" w:lineRule="auto"/>
              <w:jc w:val="center"/>
              <w:rPr>
                <w:rFonts w:ascii="Calibri" w:eastAsia="Times New Roman" w:hAnsi="Calibri" w:cs="Calibri"/>
                <w:b/>
                <w:bCs/>
                <w:color w:val="000000"/>
                <w:sz w:val="20"/>
                <w:szCs w:val="20"/>
                <w:lang w:eastAsia="en-GB"/>
              </w:rPr>
            </w:pPr>
            <w:r w:rsidRPr="009C78D6">
              <w:rPr>
                <w:rFonts w:ascii="Calibri" w:eastAsia="Times New Roman" w:hAnsi="Calibri" w:cs="Calibri"/>
                <w:b/>
                <w:bCs/>
                <w:color w:val="000000"/>
                <w:sz w:val="20"/>
                <w:szCs w:val="20"/>
                <w:lang w:eastAsia="en-GB"/>
              </w:rPr>
              <w:t>Signal letters</w:t>
            </w:r>
          </w:p>
        </w:tc>
        <w:tc>
          <w:tcPr>
            <w:tcW w:w="982" w:type="dxa"/>
            <w:tcBorders>
              <w:top w:val="single" w:sz="8" w:space="0" w:color="auto"/>
              <w:left w:val="nil"/>
              <w:bottom w:val="single" w:sz="8" w:space="0" w:color="auto"/>
              <w:right w:val="single" w:sz="8" w:space="0" w:color="auto"/>
            </w:tcBorders>
            <w:shd w:val="clear" w:color="auto" w:fill="auto"/>
            <w:textDirection w:val="btLr"/>
            <w:vAlign w:val="center"/>
            <w:hideMark/>
          </w:tcPr>
          <w:p w14:paraId="1639124F" w14:textId="77777777" w:rsidR="009C78D6" w:rsidRPr="009C78D6" w:rsidRDefault="009C78D6" w:rsidP="009C78D6">
            <w:pPr>
              <w:spacing w:after="0" w:line="240" w:lineRule="auto"/>
              <w:jc w:val="center"/>
              <w:rPr>
                <w:rFonts w:ascii="Calibri" w:eastAsia="Times New Roman" w:hAnsi="Calibri" w:cs="Calibri"/>
                <w:b/>
                <w:bCs/>
                <w:color w:val="000000"/>
                <w:sz w:val="20"/>
                <w:szCs w:val="20"/>
                <w:lang w:eastAsia="en-GB"/>
              </w:rPr>
            </w:pPr>
            <w:r w:rsidRPr="009C78D6">
              <w:rPr>
                <w:rFonts w:ascii="Calibri" w:eastAsia="Times New Roman" w:hAnsi="Calibri" w:cs="Calibri"/>
                <w:b/>
                <w:bCs/>
                <w:color w:val="000000"/>
                <w:sz w:val="20"/>
                <w:szCs w:val="20"/>
                <w:lang w:eastAsia="en-GB"/>
              </w:rPr>
              <w:t xml:space="preserve">Rig /Type </w:t>
            </w:r>
          </w:p>
        </w:tc>
        <w:tc>
          <w:tcPr>
            <w:tcW w:w="1017"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14:paraId="268020B1" w14:textId="77777777" w:rsidR="009C78D6" w:rsidRPr="009C78D6" w:rsidRDefault="009C78D6" w:rsidP="009C78D6">
            <w:pPr>
              <w:spacing w:after="0" w:line="240" w:lineRule="auto"/>
              <w:jc w:val="center"/>
              <w:rPr>
                <w:rFonts w:ascii="Calibri" w:eastAsia="Times New Roman" w:hAnsi="Calibri" w:cs="Calibri"/>
                <w:b/>
                <w:bCs/>
                <w:color w:val="000000"/>
                <w:sz w:val="20"/>
                <w:szCs w:val="20"/>
                <w:lang w:eastAsia="en-GB"/>
              </w:rPr>
            </w:pPr>
            <w:r w:rsidRPr="009C78D6">
              <w:rPr>
                <w:rFonts w:ascii="Calibri" w:eastAsia="Times New Roman" w:hAnsi="Calibri" w:cs="Calibri"/>
                <w:b/>
                <w:bCs/>
                <w:color w:val="000000"/>
                <w:sz w:val="20"/>
                <w:szCs w:val="20"/>
                <w:lang w:eastAsia="en-GB"/>
              </w:rPr>
              <w:t>Where built</w:t>
            </w:r>
          </w:p>
        </w:tc>
        <w:tc>
          <w:tcPr>
            <w:tcW w:w="1104"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14:paraId="1C72DE6D" w14:textId="77777777" w:rsidR="009C78D6" w:rsidRPr="009C78D6" w:rsidRDefault="009C78D6" w:rsidP="009C78D6">
            <w:pPr>
              <w:spacing w:after="0" w:line="240" w:lineRule="auto"/>
              <w:jc w:val="center"/>
              <w:rPr>
                <w:rFonts w:ascii="Calibri" w:eastAsia="Times New Roman" w:hAnsi="Calibri" w:cs="Calibri"/>
                <w:b/>
                <w:bCs/>
                <w:color w:val="000000"/>
                <w:sz w:val="20"/>
                <w:szCs w:val="20"/>
                <w:lang w:eastAsia="en-GB"/>
              </w:rPr>
            </w:pPr>
            <w:r w:rsidRPr="009C78D6">
              <w:rPr>
                <w:rFonts w:ascii="Calibri" w:eastAsia="Times New Roman" w:hAnsi="Calibri" w:cs="Calibri"/>
                <w:b/>
                <w:bCs/>
                <w:color w:val="000000"/>
                <w:sz w:val="20"/>
                <w:szCs w:val="20"/>
                <w:lang w:eastAsia="en-GB"/>
              </w:rPr>
              <w:t>Builder</w:t>
            </w:r>
          </w:p>
        </w:tc>
        <w:tc>
          <w:tcPr>
            <w:tcW w:w="538" w:type="dxa"/>
            <w:gridSpan w:val="3"/>
            <w:tcBorders>
              <w:top w:val="single" w:sz="8" w:space="0" w:color="auto"/>
              <w:left w:val="nil"/>
              <w:bottom w:val="single" w:sz="8" w:space="0" w:color="auto"/>
              <w:right w:val="single" w:sz="8" w:space="0" w:color="auto"/>
            </w:tcBorders>
            <w:shd w:val="clear" w:color="auto" w:fill="auto"/>
            <w:noWrap/>
            <w:textDirection w:val="btLr"/>
            <w:vAlign w:val="center"/>
            <w:hideMark/>
          </w:tcPr>
          <w:p w14:paraId="7DCBB0F1" w14:textId="77777777" w:rsidR="009C78D6" w:rsidRPr="009C78D6" w:rsidRDefault="009C78D6" w:rsidP="009C78D6">
            <w:pPr>
              <w:spacing w:after="0" w:line="240" w:lineRule="auto"/>
              <w:jc w:val="center"/>
              <w:rPr>
                <w:rFonts w:ascii="Calibri" w:eastAsia="Times New Roman" w:hAnsi="Calibri" w:cs="Calibri"/>
                <w:b/>
                <w:bCs/>
                <w:sz w:val="20"/>
                <w:szCs w:val="20"/>
                <w:lang w:eastAsia="en-GB"/>
              </w:rPr>
            </w:pPr>
            <w:r w:rsidRPr="009C78D6">
              <w:rPr>
                <w:rFonts w:ascii="Calibri" w:eastAsia="Times New Roman" w:hAnsi="Calibri" w:cs="Calibri"/>
                <w:b/>
                <w:bCs/>
                <w:sz w:val="20"/>
                <w:szCs w:val="20"/>
                <w:lang w:eastAsia="en-GB"/>
              </w:rPr>
              <w:t>Year built</w:t>
            </w:r>
          </w:p>
        </w:tc>
        <w:tc>
          <w:tcPr>
            <w:tcW w:w="570"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0A501A58" w14:textId="77777777" w:rsidR="009C78D6" w:rsidRPr="009C78D6" w:rsidRDefault="009C78D6" w:rsidP="009C78D6">
            <w:pPr>
              <w:spacing w:after="0" w:line="240" w:lineRule="auto"/>
              <w:jc w:val="center"/>
              <w:rPr>
                <w:rFonts w:ascii="Calibri" w:eastAsia="Times New Roman" w:hAnsi="Calibri" w:cs="Calibri"/>
                <w:b/>
                <w:bCs/>
                <w:sz w:val="20"/>
                <w:szCs w:val="20"/>
                <w:lang w:eastAsia="en-GB"/>
              </w:rPr>
            </w:pPr>
            <w:r w:rsidRPr="009C78D6">
              <w:rPr>
                <w:rFonts w:ascii="Calibri" w:eastAsia="Times New Roman" w:hAnsi="Calibri" w:cs="Calibri"/>
                <w:b/>
                <w:bCs/>
                <w:sz w:val="20"/>
                <w:szCs w:val="20"/>
                <w:lang w:eastAsia="en-GB"/>
              </w:rPr>
              <w:t>Year end</w:t>
            </w:r>
          </w:p>
        </w:tc>
        <w:tc>
          <w:tcPr>
            <w:tcW w:w="529"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3E0F6122" w14:textId="77777777" w:rsidR="009C78D6" w:rsidRPr="009C78D6" w:rsidRDefault="009C78D6" w:rsidP="009C78D6">
            <w:pPr>
              <w:spacing w:after="0" w:line="240" w:lineRule="auto"/>
              <w:jc w:val="center"/>
              <w:rPr>
                <w:rFonts w:ascii="Calibri" w:eastAsia="Times New Roman" w:hAnsi="Calibri" w:cs="Calibri"/>
                <w:b/>
                <w:bCs/>
                <w:sz w:val="20"/>
                <w:szCs w:val="20"/>
                <w:lang w:eastAsia="en-GB"/>
              </w:rPr>
            </w:pPr>
            <w:r w:rsidRPr="009C78D6">
              <w:rPr>
                <w:rFonts w:ascii="Calibri" w:eastAsia="Times New Roman" w:hAnsi="Calibri" w:cs="Calibri"/>
                <w:b/>
                <w:bCs/>
                <w:sz w:val="20"/>
                <w:szCs w:val="20"/>
                <w:lang w:eastAsia="en-GB"/>
              </w:rPr>
              <w:t>reg tons</w:t>
            </w:r>
          </w:p>
        </w:tc>
      </w:tr>
      <w:tr w:rsidR="009C78D6" w:rsidRPr="009C78D6" w14:paraId="47C978B4" w14:textId="77777777" w:rsidTr="009C78D6">
        <w:trPr>
          <w:gridAfter w:val="1"/>
          <w:wAfter w:w="20" w:type="dxa"/>
          <w:trHeight w:val="748"/>
        </w:trPr>
        <w:tc>
          <w:tcPr>
            <w:tcW w:w="20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35854A" w14:textId="77777777" w:rsidR="009C78D6" w:rsidRPr="009C78D6" w:rsidRDefault="009C78D6" w:rsidP="009C78D6">
            <w:pPr>
              <w:spacing w:after="0" w:line="240" w:lineRule="auto"/>
              <w:jc w:val="center"/>
              <w:rPr>
                <w:rFonts w:ascii="Arial" w:eastAsia="Times New Roman" w:hAnsi="Arial" w:cs="Arial"/>
                <w:b/>
                <w:bCs/>
                <w:color w:val="000000"/>
                <w:sz w:val="16"/>
                <w:szCs w:val="16"/>
                <w:lang w:eastAsia="en-GB"/>
              </w:rPr>
            </w:pPr>
            <w:r w:rsidRPr="009C78D6">
              <w:rPr>
                <w:rFonts w:ascii="Arial" w:eastAsia="Times New Roman" w:hAnsi="Arial" w:cs="Arial"/>
                <w:b/>
                <w:bCs/>
                <w:color w:val="000000"/>
                <w:sz w:val="16"/>
                <w:szCs w:val="16"/>
                <w:lang w:eastAsia="en-GB"/>
              </w:rPr>
              <w:t>JUNO</w:t>
            </w:r>
          </w:p>
        </w:tc>
        <w:tc>
          <w:tcPr>
            <w:tcW w:w="820" w:type="dxa"/>
            <w:gridSpan w:val="2"/>
            <w:tcBorders>
              <w:top w:val="single" w:sz="8" w:space="0" w:color="auto"/>
              <w:left w:val="nil"/>
              <w:bottom w:val="single" w:sz="8" w:space="0" w:color="auto"/>
              <w:right w:val="single" w:sz="8" w:space="0" w:color="auto"/>
            </w:tcBorders>
            <w:shd w:val="clear" w:color="auto" w:fill="auto"/>
            <w:noWrap/>
            <w:vAlign w:val="center"/>
            <w:hideMark/>
          </w:tcPr>
          <w:p w14:paraId="234745C5" w14:textId="77777777" w:rsidR="009C78D6" w:rsidRPr="009C78D6" w:rsidRDefault="009C78D6" w:rsidP="009C78D6">
            <w:pPr>
              <w:spacing w:after="0" w:line="240" w:lineRule="auto"/>
              <w:jc w:val="center"/>
              <w:rPr>
                <w:rFonts w:ascii="Calibri" w:eastAsia="Times New Roman" w:hAnsi="Calibri" w:cs="Calibri"/>
                <w:color w:val="000000"/>
                <w:sz w:val="16"/>
                <w:szCs w:val="16"/>
                <w:lang w:eastAsia="en-GB"/>
              </w:rPr>
            </w:pPr>
            <w:r w:rsidRPr="009C78D6">
              <w:rPr>
                <w:rFonts w:ascii="Calibri" w:eastAsia="Times New Roman" w:hAnsi="Calibri" w:cs="Calibri"/>
                <w:color w:val="000000"/>
                <w:sz w:val="16"/>
                <w:szCs w:val="16"/>
                <w:lang w:eastAsia="en-GB"/>
              </w:rPr>
              <w:t>47969</w:t>
            </w:r>
          </w:p>
        </w:tc>
        <w:tc>
          <w:tcPr>
            <w:tcW w:w="680" w:type="dxa"/>
            <w:tcBorders>
              <w:top w:val="single" w:sz="8" w:space="0" w:color="auto"/>
              <w:left w:val="nil"/>
              <w:bottom w:val="single" w:sz="8" w:space="0" w:color="auto"/>
              <w:right w:val="single" w:sz="8" w:space="0" w:color="auto"/>
            </w:tcBorders>
            <w:shd w:val="clear" w:color="auto" w:fill="auto"/>
            <w:noWrap/>
            <w:vAlign w:val="center"/>
            <w:hideMark/>
          </w:tcPr>
          <w:p w14:paraId="004C60E6" w14:textId="77777777" w:rsidR="009C78D6" w:rsidRPr="009C78D6" w:rsidRDefault="009C78D6" w:rsidP="009C78D6">
            <w:pPr>
              <w:spacing w:after="0" w:line="240" w:lineRule="auto"/>
              <w:jc w:val="center"/>
              <w:rPr>
                <w:rFonts w:ascii="Calibri" w:eastAsia="Times New Roman" w:hAnsi="Calibri" w:cs="Calibri"/>
                <w:color w:val="000000"/>
                <w:sz w:val="16"/>
                <w:szCs w:val="16"/>
                <w:lang w:eastAsia="en-GB"/>
              </w:rPr>
            </w:pPr>
            <w:r w:rsidRPr="009C78D6">
              <w:rPr>
                <w:rFonts w:ascii="Calibri" w:eastAsia="Times New Roman" w:hAnsi="Calibri" w:cs="Calibri"/>
                <w:color w:val="000000"/>
                <w:sz w:val="16"/>
                <w:szCs w:val="16"/>
                <w:lang w:eastAsia="en-GB"/>
              </w:rPr>
              <w:t>VQST</w:t>
            </w:r>
          </w:p>
        </w:tc>
        <w:tc>
          <w:tcPr>
            <w:tcW w:w="1004" w:type="dxa"/>
            <w:gridSpan w:val="2"/>
            <w:tcBorders>
              <w:top w:val="single" w:sz="8" w:space="0" w:color="auto"/>
              <w:left w:val="nil"/>
              <w:bottom w:val="single" w:sz="8" w:space="0" w:color="auto"/>
              <w:right w:val="single" w:sz="8" w:space="0" w:color="auto"/>
            </w:tcBorders>
            <w:shd w:val="clear" w:color="auto" w:fill="auto"/>
            <w:vAlign w:val="center"/>
            <w:hideMark/>
          </w:tcPr>
          <w:p w14:paraId="0D2E123A" w14:textId="77777777" w:rsidR="009C78D6" w:rsidRPr="009C78D6" w:rsidRDefault="009C78D6" w:rsidP="009C78D6">
            <w:pPr>
              <w:spacing w:after="0" w:line="240" w:lineRule="auto"/>
              <w:jc w:val="center"/>
              <w:rPr>
                <w:rFonts w:ascii="Calibri" w:eastAsia="Times New Roman" w:hAnsi="Calibri" w:cs="Calibri"/>
                <w:color w:val="000000"/>
                <w:sz w:val="16"/>
                <w:szCs w:val="16"/>
                <w:lang w:eastAsia="en-GB"/>
              </w:rPr>
            </w:pPr>
            <w:r w:rsidRPr="009C78D6">
              <w:rPr>
                <w:rFonts w:ascii="Calibri" w:eastAsia="Times New Roman" w:hAnsi="Calibri" w:cs="Calibri"/>
                <w:color w:val="000000"/>
                <w:sz w:val="16"/>
                <w:szCs w:val="16"/>
                <w:lang w:eastAsia="en-GB"/>
              </w:rPr>
              <w:t>schooner</w:t>
            </w:r>
          </w:p>
        </w:tc>
        <w:tc>
          <w:tcPr>
            <w:tcW w:w="1040" w:type="dxa"/>
            <w:gridSpan w:val="2"/>
            <w:tcBorders>
              <w:top w:val="single" w:sz="8" w:space="0" w:color="auto"/>
              <w:left w:val="nil"/>
              <w:bottom w:val="single" w:sz="8" w:space="0" w:color="auto"/>
              <w:right w:val="single" w:sz="8" w:space="0" w:color="auto"/>
            </w:tcBorders>
            <w:shd w:val="clear" w:color="auto" w:fill="auto"/>
            <w:vAlign w:val="center"/>
            <w:hideMark/>
          </w:tcPr>
          <w:p w14:paraId="3B7DF72A" w14:textId="77777777" w:rsidR="009C78D6" w:rsidRPr="009C78D6" w:rsidRDefault="009C78D6" w:rsidP="009C78D6">
            <w:pPr>
              <w:spacing w:after="0" w:line="240" w:lineRule="auto"/>
              <w:jc w:val="center"/>
              <w:rPr>
                <w:rFonts w:ascii="Calibri" w:eastAsia="Times New Roman" w:hAnsi="Calibri" w:cs="Calibri"/>
                <w:color w:val="000000"/>
                <w:sz w:val="16"/>
                <w:szCs w:val="16"/>
                <w:lang w:eastAsia="en-GB"/>
              </w:rPr>
            </w:pPr>
            <w:proofErr w:type="spellStart"/>
            <w:r w:rsidRPr="009C78D6">
              <w:rPr>
                <w:rFonts w:ascii="Calibri" w:eastAsia="Times New Roman" w:hAnsi="Calibri" w:cs="Calibri"/>
                <w:color w:val="000000"/>
                <w:sz w:val="16"/>
                <w:szCs w:val="16"/>
                <w:lang w:eastAsia="en-GB"/>
              </w:rPr>
              <w:t>Polruan</w:t>
            </w:r>
            <w:proofErr w:type="spellEnd"/>
          </w:p>
        </w:tc>
        <w:tc>
          <w:tcPr>
            <w:tcW w:w="1132" w:type="dxa"/>
            <w:gridSpan w:val="2"/>
            <w:tcBorders>
              <w:top w:val="single" w:sz="8" w:space="0" w:color="auto"/>
              <w:left w:val="nil"/>
              <w:bottom w:val="single" w:sz="8" w:space="0" w:color="auto"/>
              <w:right w:val="single" w:sz="8" w:space="0" w:color="auto"/>
            </w:tcBorders>
            <w:shd w:val="clear" w:color="auto" w:fill="auto"/>
            <w:vAlign w:val="center"/>
            <w:hideMark/>
          </w:tcPr>
          <w:p w14:paraId="6A7FE209" w14:textId="77777777" w:rsidR="009C78D6" w:rsidRPr="009C78D6" w:rsidRDefault="009C78D6" w:rsidP="009C78D6">
            <w:pPr>
              <w:spacing w:after="0" w:line="240" w:lineRule="auto"/>
              <w:jc w:val="center"/>
              <w:rPr>
                <w:rFonts w:ascii="Calibri" w:eastAsia="Times New Roman" w:hAnsi="Calibri" w:cs="Calibri"/>
                <w:color w:val="000000"/>
                <w:sz w:val="16"/>
                <w:szCs w:val="16"/>
                <w:lang w:eastAsia="en-GB"/>
              </w:rPr>
            </w:pPr>
            <w:r w:rsidRPr="009C78D6">
              <w:rPr>
                <w:rFonts w:ascii="Calibri" w:eastAsia="Times New Roman" w:hAnsi="Calibri" w:cs="Calibri"/>
                <w:color w:val="000000"/>
                <w:sz w:val="16"/>
                <w:szCs w:val="16"/>
                <w:lang w:eastAsia="en-GB"/>
              </w:rPr>
              <w:t xml:space="preserve">Christopher Slade / </w:t>
            </w:r>
            <w:proofErr w:type="spellStart"/>
            <w:proofErr w:type="gramStart"/>
            <w:r w:rsidRPr="009C78D6">
              <w:rPr>
                <w:rFonts w:ascii="Calibri" w:eastAsia="Times New Roman" w:hAnsi="Calibri" w:cs="Calibri"/>
                <w:color w:val="000000"/>
                <w:sz w:val="16"/>
                <w:szCs w:val="16"/>
                <w:lang w:eastAsia="en-GB"/>
              </w:rPr>
              <w:t>J.Slade</w:t>
            </w:r>
            <w:proofErr w:type="spellEnd"/>
            <w:proofErr w:type="gramEnd"/>
          </w:p>
        </w:tc>
        <w:tc>
          <w:tcPr>
            <w:tcW w:w="541" w:type="dxa"/>
            <w:gridSpan w:val="3"/>
            <w:tcBorders>
              <w:top w:val="single" w:sz="8" w:space="0" w:color="auto"/>
              <w:left w:val="nil"/>
              <w:bottom w:val="single" w:sz="8" w:space="0" w:color="auto"/>
              <w:right w:val="single" w:sz="8" w:space="0" w:color="auto"/>
            </w:tcBorders>
            <w:shd w:val="clear" w:color="auto" w:fill="auto"/>
            <w:vAlign w:val="center"/>
            <w:hideMark/>
          </w:tcPr>
          <w:p w14:paraId="470F5161" w14:textId="77777777" w:rsidR="009C78D6" w:rsidRPr="009C78D6" w:rsidRDefault="009C78D6" w:rsidP="009C78D6">
            <w:pPr>
              <w:spacing w:after="0" w:line="240" w:lineRule="auto"/>
              <w:jc w:val="center"/>
              <w:rPr>
                <w:rFonts w:ascii="Calibri" w:eastAsia="Times New Roman" w:hAnsi="Calibri" w:cs="Calibri"/>
                <w:sz w:val="16"/>
                <w:szCs w:val="16"/>
                <w:lang w:eastAsia="en-GB"/>
              </w:rPr>
            </w:pPr>
            <w:r w:rsidRPr="009C78D6">
              <w:rPr>
                <w:rFonts w:ascii="Calibri" w:eastAsia="Times New Roman" w:hAnsi="Calibri" w:cs="Calibri"/>
                <w:sz w:val="16"/>
                <w:szCs w:val="16"/>
                <w:lang w:eastAsia="en-GB"/>
              </w:rPr>
              <w:t>1864</w:t>
            </w:r>
          </w:p>
        </w:tc>
        <w:tc>
          <w:tcPr>
            <w:tcW w:w="563" w:type="dxa"/>
            <w:gridSpan w:val="2"/>
            <w:tcBorders>
              <w:top w:val="single" w:sz="8" w:space="0" w:color="auto"/>
              <w:left w:val="nil"/>
              <w:bottom w:val="single" w:sz="8" w:space="0" w:color="auto"/>
              <w:right w:val="single" w:sz="8" w:space="0" w:color="auto"/>
            </w:tcBorders>
            <w:shd w:val="clear" w:color="auto" w:fill="auto"/>
            <w:vAlign w:val="center"/>
            <w:hideMark/>
          </w:tcPr>
          <w:p w14:paraId="31B1D579" w14:textId="77777777" w:rsidR="009C78D6" w:rsidRPr="009C78D6" w:rsidRDefault="009C78D6" w:rsidP="009C78D6">
            <w:pPr>
              <w:spacing w:after="0" w:line="240" w:lineRule="auto"/>
              <w:jc w:val="center"/>
              <w:rPr>
                <w:rFonts w:ascii="Calibri" w:eastAsia="Times New Roman" w:hAnsi="Calibri" w:cs="Calibri"/>
                <w:sz w:val="16"/>
                <w:szCs w:val="16"/>
                <w:lang w:eastAsia="en-GB"/>
              </w:rPr>
            </w:pPr>
            <w:r w:rsidRPr="009C78D6">
              <w:rPr>
                <w:rFonts w:ascii="Calibri" w:eastAsia="Times New Roman" w:hAnsi="Calibri" w:cs="Calibri"/>
                <w:sz w:val="16"/>
                <w:szCs w:val="16"/>
                <w:lang w:eastAsia="en-GB"/>
              </w:rPr>
              <w:t>1881</w:t>
            </w:r>
          </w:p>
        </w:tc>
        <w:tc>
          <w:tcPr>
            <w:tcW w:w="460" w:type="dxa"/>
            <w:tcBorders>
              <w:top w:val="single" w:sz="8" w:space="0" w:color="auto"/>
              <w:left w:val="nil"/>
              <w:bottom w:val="single" w:sz="8" w:space="0" w:color="auto"/>
              <w:right w:val="single" w:sz="8" w:space="0" w:color="auto"/>
            </w:tcBorders>
            <w:shd w:val="clear" w:color="auto" w:fill="auto"/>
            <w:vAlign w:val="center"/>
            <w:hideMark/>
          </w:tcPr>
          <w:p w14:paraId="0E5757A1" w14:textId="77777777" w:rsidR="009C78D6" w:rsidRPr="009C78D6" w:rsidRDefault="009C78D6" w:rsidP="009C78D6">
            <w:pPr>
              <w:spacing w:after="0" w:line="240" w:lineRule="auto"/>
              <w:jc w:val="center"/>
              <w:rPr>
                <w:rFonts w:ascii="Calibri" w:eastAsia="Times New Roman" w:hAnsi="Calibri" w:cs="Calibri"/>
                <w:sz w:val="16"/>
                <w:szCs w:val="16"/>
                <w:lang w:eastAsia="en-GB"/>
              </w:rPr>
            </w:pPr>
            <w:r w:rsidRPr="009C78D6">
              <w:rPr>
                <w:rFonts w:ascii="Calibri" w:eastAsia="Times New Roman" w:hAnsi="Calibri" w:cs="Calibri"/>
                <w:sz w:val="16"/>
                <w:szCs w:val="16"/>
                <w:lang w:eastAsia="en-GB"/>
              </w:rPr>
              <w:t>122</w:t>
            </w:r>
          </w:p>
        </w:tc>
      </w:tr>
      <w:tr w:rsidR="009C78D6" w:rsidRPr="009C78D6" w14:paraId="5A73F534" w14:textId="77777777" w:rsidTr="009C78D6">
        <w:trPr>
          <w:trHeight w:val="985"/>
        </w:trPr>
        <w:tc>
          <w:tcPr>
            <w:tcW w:w="26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0A7C004" w14:textId="77777777" w:rsidR="009C78D6" w:rsidRPr="009C78D6" w:rsidRDefault="009C78D6" w:rsidP="009C78D6">
            <w:pPr>
              <w:spacing w:after="0" w:line="240" w:lineRule="auto"/>
              <w:jc w:val="center"/>
              <w:rPr>
                <w:rFonts w:ascii="Calibri" w:eastAsia="Times New Roman" w:hAnsi="Calibri" w:cs="Calibri"/>
                <w:b/>
                <w:bCs/>
                <w:sz w:val="20"/>
                <w:szCs w:val="20"/>
                <w:lang w:eastAsia="en-GB"/>
              </w:rPr>
            </w:pPr>
            <w:r w:rsidRPr="009C78D6">
              <w:rPr>
                <w:rFonts w:ascii="Calibri" w:eastAsia="Times New Roman" w:hAnsi="Calibri" w:cs="Calibri"/>
                <w:b/>
                <w:bCs/>
                <w:sz w:val="20"/>
                <w:szCs w:val="20"/>
                <w:lang w:eastAsia="en-GB"/>
              </w:rPr>
              <w:t xml:space="preserve">  OWNERS/ MANAGERS/REGISTRATION DETAILS</w:t>
            </w:r>
          </w:p>
        </w:tc>
        <w:tc>
          <w:tcPr>
            <w:tcW w:w="4240" w:type="dxa"/>
            <w:gridSpan w:val="9"/>
            <w:tcBorders>
              <w:top w:val="single" w:sz="8" w:space="0" w:color="auto"/>
              <w:left w:val="nil"/>
              <w:bottom w:val="single" w:sz="8" w:space="0" w:color="auto"/>
              <w:right w:val="single" w:sz="8" w:space="0" w:color="auto"/>
            </w:tcBorders>
            <w:shd w:val="clear" w:color="auto" w:fill="auto"/>
            <w:vAlign w:val="center"/>
            <w:hideMark/>
          </w:tcPr>
          <w:p w14:paraId="4E7E4161" w14:textId="77777777" w:rsidR="009C78D6" w:rsidRPr="009C78D6" w:rsidRDefault="009C78D6" w:rsidP="009C78D6">
            <w:pPr>
              <w:spacing w:after="0" w:line="240" w:lineRule="auto"/>
              <w:jc w:val="center"/>
              <w:rPr>
                <w:rFonts w:ascii="Calibri" w:eastAsia="Times New Roman" w:hAnsi="Calibri" w:cs="Calibri"/>
                <w:b/>
                <w:bCs/>
                <w:sz w:val="28"/>
                <w:szCs w:val="28"/>
                <w:lang w:eastAsia="en-GB"/>
              </w:rPr>
            </w:pPr>
            <w:r w:rsidRPr="009C78D6">
              <w:rPr>
                <w:rFonts w:ascii="Calibri" w:eastAsia="Times New Roman" w:hAnsi="Calibri" w:cs="Calibri"/>
                <w:b/>
                <w:bCs/>
                <w:sz w:val="28"/>
                <w:szCs w:val="28"/>
                <w:lang w:eastAsia="en-GB"/>
              </w:rPr>
              <w:t>Notes</w:t>
            </w:r>
          </w:p>
        </w:tc>
        <w:tc>
          <w:tcPr>
            <w:tcW w:w="1440" w:type="dxa"/>
            <w:gridSpan w:val="6"/>
            <w:tcBorders>
              <w:top w:val="single" w:sz="8" w:space="0" w:color="auto"/>
              <w:left w:val="nil"/>
              <w:bottom w:val="single" w:sz="8" w:space="0" w:color="auto"/>
              <w:right w:val="single" w:sz="8" w:space="0" w:color="auto"/>
            </w:tcBorders>
            <w:shd w:val="clear" w:color="auto" w:fill="auto"/>
            <w:vAlign w:val="center"/>
            <w:hideMark/>
          </w:tcPr>
          <w:p w14:paraId="5C9EFD9A" w14:textId="77777777" w:rsidR="009C78D6" w:rsidRPr="009C78D6" w:rsidRDefault="009C78D6" w:rsidP="009C78D6">
            <w:pPr>
              <w:spacing w:after="0" w:line="240" w:lineRule="auto"/>
              <w:jc w:val="center"/>
              <w:rPr>
                <w:rFonts w:ascii="Calibri" w:eastAsia="Times New Roman" w:hAnsi="Calibri" w:cs="Calibri"/>
                <w:b/>
                <w:bCs/>
                <w:sz w:val="20"/>
                <w:szCs w:val="20"/>
                <w:lang w:eastAsia="en-GB"/>
              </w:rPr>
            </w:pPr>
            <w:r w:rsidRPr="009C78D6">
              <w:rPr>
                <w:rFonts w:ascii="Calibri" w:eastAsia="Times New Roman" w:hAnsi="Calibri" w:cs="Calibri"/>
                <w:b/>
                <w:bCs/>
                <w:sz w:val="20"/>
                <w:szCs w:val="20"/>
                <w:lang w:eastAsia="en-GB"/>
              </w:rPr>
              <w:t>MASTERS</w:t>
            </w:r>
          </w:p>
        </w:tc>
      </w:tr>
      <w:tr w:rsidR="009C78D6" w:rsidRPr="009C78D6" w14:paraId="0242103B" w14:textId="77777777" w:rsidTr="009C78D6">
        <w:trPr>
          <w:trHeight w:val="2610"/>
        </w:trPr>
        <w:tc>
          <w:tcPr>
            <w:tcW w:w="26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235480F" w14:textId="77777777" w:rsidR="009C78D6" w:rsidRPr="009C78D6" w:rsidRDefault="009C78D6" w:rsidP="009C78D6">
            <w:pPr>
              <w:spacing w:after="0" w:line="240" w:lineRule="auto"/>
              <w:jc w:val="center"/>
              <w:rPr>
                <w:rFonts w:ascii="Calibri" w:eastAsia="Times New Roman" w:hAnsi="Calibri" w:cs="Calibri"/>
                <w:sz w:val="16"/>
                <w:szCs w:val="16"/>
                <w:lang w:eastAsia="en-GB"/>
              </w:rPr>
            </w:pPr>
            <w:r w:rsidRPr="009C78D6">
              <w:rPr>
                <w:rFonts w:ascii="Calibri" w:eastAsia="Times New Roman" w:hAnsi="Calibri" w:cs="Calibri"/>
                <w:sz w:val="16"/>
                <w:szCs w:val="16"/>
                <w:lang w:eastAsia="en-GB"/>
              </w:rPr>
              <w:t xml:space="preserve">registered in Fowey 4th April 1864.owned by </w:t>
            </w:r>
            <w:proofErr w:type="spellStart"/>
            <w:r w:rsidRPr="009C78D6">
              <w:rPr>
                <w:rFonts w:ascii="Calibri" w:eastAsia="Times New Roman" w:hAnsi="Calibri" w:cs="Calibri"/>
                <w:sz w:val="16"/>
                <w:szCs w:val="16"/>
                <w:lang w:eastAsia="en-GB"/>
              </w:rPr>
              <w:t>Slades</w:t>
            </w:r>
            <w:proofErr w:type="spellEnd"/>
            <w:r w:rsidRPr="009C78D6">
              <w:rPr>
                <w:rFonts w:ascii="Calibri" w:eastAsia="Times New Roman" w:hAnsi="Calibri" w:cs="Calibri"/>
                <w:sz w:val="16"/>
                <w:szCs w:val="16"/>
                <w:lang w:eastAsia="en-GB"/>
              </w:rPr>
              <w:t xml:space="preserve">. 1868 </w:t>
            </w:r>
            <w:proofErr w:type="spellStart"/>
            <w:r w:rsidRPr="009C78D6">
              <w:rPr>
                <w:rFonts w:ascii="Calibri" w:eastAsia="Times New Roman" w:hAnsi="Calibri" w:cs="Calibri"/>
                <w:sz w:val="16"/>
                <w:szCs w:val="16"/>
                <w:lang w:eastAsia="en-GB"/>
              </w:rPr>
              <w:t>W.</w:t>
            </w:r>
            <w:proofErr w:type="gramStart"/>
            <w:r w:rsidRPr="009C78D6">
              <w:rPr>
                <w:rFonts w:ascii="Calibri" w:eastAsia="Times New Roman" w:hAnsi="Calibri" w:cs="Calibri"/>
                <w:sz w:val="16"/>
                <w:szCs w:val="16"/>
                <w:lang w:eastAsia="en-GB"/>
              </w:rPr>
              <w:t>T.Sobey</w:t>
            </w:r>
            <w:proofErr w:type="spellEnd"/>
            <w:proofErr w:type="gramEnd"/>
            <w:r w:rsidRPr="009C78D6">
              <w:rPr>
                <w:rFonts w:ascii="Calibri" w:eastAsia="Times New Roman" w:hAnsi="Calibri" w:cs="Calibri"/>
                <w:sz w:val="16"/>
                <w:szCs w:val="16"/>
                <w:lang w:eastAsia="en-GB"/>
              </w:rPr>
              <w:t xml:space="preserve">, Fowey 1875 Thomas Pearce, Bay View, Par 1881 William Slade (MO) </w:t>
            </w:r>
            <w:proofErr w:type="spellStart"/>
            <w:r w:rsidRPr="009C78D6">
              <w:rPr>
                <w:rFonts w:ascii="Calibri" w:eastAsia="Times New Roman" w:hAnsi="Calibri" w:cs="Calibri"/>
                <w:sz w:val="16"/>
                <w:szCs w:val="16"/>
                <w:lang w:eastAsia="en-GB"/>
              </w:rPr>
              <w:t>Polruan</w:t>
            </w:r>
            <w:proofErr w:type="spellEnd"/>
          </w:p>
        </w:tc>
        <w:tc>
          <w:tcPr>
            <w:tcW w:w="4240" w:type="dxa"/>
            <w:gridSpan w:val="9"/>
            <w:tcBorders>
              <w:top w:val="single" w:sz="8" w:space="0" w:color="auto"/>
              <w:left w:val="nil"/>
              <w:bottom w:val="single" w:sz="8" w:space="0" w:color="auto"/>
              <w:right w:val="single" w:sz="8" w:space="0" w:color="auto"/>
            </w:tcBorders>
            <w:shd w:val="clear" w:color="auto" w:fill="auto"/>
            <w:vAlign w:val="center"/>
            <w:hideMark/>
          </w:tcPr>
          <w:p w14:paraId="611A427C" w14:textId="63FC3155" w:rsidR="009C78D6" w:rsidRPr="009C78D6" w:rsidRDefault="009C78D6" w:rsidP="009C78D6">
            <w:pPr>
              <w:spacing w:after="0" w:line="240" w:lineRule="auto"/>
              <w:jc w:val="center"/>
              <w:rPr>
                <w:rFonts w:ascii="Calibri" w:eastAsia="Times New Roman" w:hAnsi="Calibri" w:cs="Calibri"/>
                <w:sz w:val="16"/>
                <w:szCs w:val="16"/>
                <w:lang w:eastAsia="en-GB"/>
              </w:rPr>
            </w:pPr>
            <w:r w:rsidRPr="009C78D6">
              <w:rPr>
                <w:rFonts w:ascii="Calibri" w:eastAsia="Times New Roman" w:hAnsi="Calibri" w:cs="Calibri"/>
                <w:sz w:val="16"/>
                <w:szCs w:val="16"/>
                <w:lang w:eastAsia="en-GB"/>
              </w:rPr>
              <w:t>LOA 88.5 x 21.8 x 11.8</w:t>
            </w:r>
            <w:r w:rsidRPr="009C78D6">
              <w:rPr>
                <w:rFonts w:ascii="Calibri" w:eastAsia="Times New Roman" w:hAnsi="Calibri" w:cs="Calibri"/>
                <w:sz w:val="16"/>
                <w:szCs w:val="16"/>
                <w:lang w:eastAsia="en-GB"/>
              </w:rPr>
              <w:t xml:space="preserve">ft </w:t>
            </w:r>
            <w:proofErr w:type="gramStart"/>
            <w:r w:rsidRPr="009C78D6">
              <w:rPr>
                <w:rFonts w:ascii="Calibri" w:eastAsia="Times New Roman" w:hAnsi="Calibri" w:cs="Calibri"/>
                <w:sz w:val="16"/>
                <w:szCs w:val="16"/>
                <w:lang w:eastAsia="en-GB"/>
              </w:rPr>
              <w:t>Launched</w:t>
            </w:r>
            <w:r w:rsidRPr="009C78D6">
              <w:rPr>
                <w:rFonts w:ascii="Calibri" w:eastAsia="Times New Roman" w:hAnsi="Calibri" w:cs="Calibri"/>
                <w:sz w:val="16"/>
                <w:szCs w:val="16"/>
                <w:lang w:eastAsia="en-GB"/>
              </w:rPr>
              <w:t xml:space="preserve">  26</w:t>
            </w:r>
            <w:proofErr w:type="gramEnd"/>
            <w:r w:rsidRPr="009C78D6">
              <w:rPr>
                <w:rFonts w:ascii="Calibri" w:eastAsia="Times New Roman" w:hAnsi="Calibri" w:cs="Calibri"/>
                <w:sz w:val="16"/>
                <w:szCs w:val="16"/>
                <w:lang w:eastAsia="en-GB"/>
              </w:rPr>
              <w:t xml:space="preserve">th January 1864 and christened by Miss Susan </w:t>
            </w:r>
            <w:r w:rsidRPr="009C78D6">
              <w:rPr>
                <w:rFonts w:ascii="Calibri" w:eastAsia="Times New Roman" w:hAnsi="Calibri" w:cs="Calibri"/>
                <w:sz w:val="16"/>
                <w:szCs w:val="16"/>
                <w:lang w:eastAsia="en-GB"/>
              </w:rPr>
              <w:t>Slade. On</w:t>
            </w:r>
            <w:r w:rsidRPr="009C78D6">
              <w:rPr>
                <w:rFonts w:ascii="Calibri" w:eastAsia="Times New Roman" w:hAnsi="Calibri" w:cs="Calibri"/>
                <w:sz w:val="16"/>
                <w:szCs w:val="16"/>
                <w:lang w:eastAsia="en-GB"/>
              </w:rPr>
              <w:t xml:space="preserve"> 14th October 1870 she put into Fowey with damage after being caught in a storm off the </w:t>
            </w:r>
            <w:r w:rsidRPr="009C78D6">
              <w:rPr>
                <w:rFonts w:ascii="Calibri" w:eastAsia="Times New Roman" w:hAnsi="Calibri" w:cs="Calibri"/>
                <w:sz w:val="16"/>
                <w:szCs w:val="16"/>
                <w:lang w:eastAsia="en-GB"/>
              </w:rPr>
              <w:t>Scilly Isle son</w:t>
            </w:r>
            <w:r w:rsidRPr="009C78D6">
              <w:rPr>
                <w:rFonts w:ascii="Calibri" w:eastAsia="Times New Roman" w:hAnsi="Calibri" w:cs="Calibri"/>
                <w:sz w:val="16"/>
                <w:szCs w:val="16"/>
                <w:lang w:eastAsia="en-GB"/>
              </w:rPr>
              <w:t xml:space="preserve"> passage from Swansea to </w:t>
            </w:r>
            <w:proofErr w:type="spellStart"/>
            <w:r w:rsidRPr="009C78D6">
              <w:rPr>
                <w:rFonts w:ascii="Calibri" w:eastAsia="Times New Roman" w:hAnsi="Calibri" w:cs="Calibri"/>
                <w:sz w:val="16"/>
                <w:szCs w:val="16"/>
                <w:lang w:eastAsia="en-GB"/>
              </w:rPr>
              <w:t>Maderia</w:t>
            </w:r>
            <w:proofErr w:type="spellEnd"/>
            <w:r w:rsidRPr="009C78D6">
              <w:rPr>
                <w:rFonts w:ascii="Calibri" w:eastAsia="Times New Roman" w:hAnsi="Calibri" w:cs="Calibri"/>
                <w:sz w:val="16"/>
                <w:szCs w:val="16"/>
                <w:lang w:eastAsia="en-GB"/>
              </w:rPr>
              <w:t xml:space="preserve">. The cargo had shifted. .in collision off beachy head and was </w:t>
            </w:r>
            <w:r w:rsidRPr="009C78D6">
              <w:rPr>
                <w:rFonts w:ascii="Calibri" w:eastAsia="Times New Roman" w:hAnsi="Calibri" w:cs="Calibri"/>
                <w:sz w:val="16"/>
                <w:szCs w:val="16"/>
                <w:lang w:eastAsia="en-GB"/>
              </w:rPr>
              <w:t>lost March</w:t>
            </w:r>
            <w:r w:rsidRPr="009C78D6">
              <w:rPr>
                <w:rFonts w:ascii="Calibri" w:eastAsia="Times New Roman" w:hAnsi="Calibri" w:cs="Calibri"/>
                <w:sz w:val="16"/>
                <w:szCs w:val="16"/>
                <w:lang w:eastAsia="en-GB"/>
              </w:rPr>
              <w:t xml:space="preserve"> 1881.The Lady Ruthven ship, Captain Bache, put into Plymouth to land part of the crew of the schooner Juno, of Fowey, Captain </w:t>
            </w:r>
            <w:r w:rsidRPr="009C78D6">
              <w:rPr>
                <w:rFonts w:ascii="Calibri" w:eastAsia="Times New Roman" w:hAnsi="Calibri" w:cs="Calibri"/>
                <w:sz w:val="16"/>
                <w:szCs w:val="16"/>
                <w:lang w:eastAsia="en-GB"/>
              </w:rPr>
              <w:t>Beale. She</w:t>
            </w:r>
            <w:r w:rsidRPr="009C78D6">
              <w:rPr>
                <w:rFonts w:ascii="Calibri" w:eastAsia="Times New Roman" w:hAnsi="Calibri" w:cs="Calibri"/>
                <w:sz w:val="16"/>
                <w:szCs w:val="16"/>
                <w:lang w:eastAsia="en-GB"/>
              </w:rPr>
              <w:t xml:space="preserve"> was on her way from Fowey to Newcastle with clay. The vessels collided on March 3rd</w:t>
            </w:r>
            <w:r w:rsidRPr="009C78D6">
              <w:rPr>
                <w:rFonts w:ascii="Calibri" w:eastAsia="Times New Roman" w:hAnsi="Calibri" w:cs="Calibri"/>
                <w:sz w:val="16"/>
                <w:szCs w:val="16"/>
                <w:lang w:eastAsia="en-GB"/>
              </w:rPr>
              <w:t>, 1881,</w:t>
            </w:r>
            <w:r w:rsidRPr="009C78D6">
              <w:rPr>
                <w:rFonts w:ascii="Calibri" w:eastAsia="Times New Roman" w:hAnsi="Calibri" w:cs="Calibri"/>
                <w:sz w:val="16"/>
                <w:szCs w:val="16"/>
                <w:lang w:eastAsia="en-GB"/>
              </w:rPr>
              <w:t xml:space="preserve"> off the Sovereign Shoal, when the schooner was sunk and three of her crew drowned. The Lady Ruthven had previously lost one of her crew overboard. The ship was in tow of a steam tug when the collision took place</w:t>
            </w:r>
          </w:p>
        </w:tc>
        <w:tc>
          <w:tcPr>
            <w:tcW w:w="1440" w:type="dxa"/>
            <w:gridSpan w:val="6"/>
            <w:tcBorders>
              <w:top w:val="single" w:sz="8" w:space="0" w:color="auto"/>
              <w:left w:val="nil"/>
              <w:bottom w:val="single" w:sz="8" w:space="0" w:color="auto"/>
              <w:right w:val="single" w:sz="8" w:space="0" w:color="auto"/>
            </w:tcBorders>
            <w:shd w:val="clear" w:color="auto" w:fill="auto"/>
            <w:vAlign w:val="center"/>
            <w:hideMark/>
          </w:tcPr>
          <w:p w14:paraId="4775837C" w14:textId="290A87EB" w:rsidR="009C78D6" w:rsidRPr="009C78D6" w:rsidRDefault="009C78D6" w:rsidP="009C78D6">
            <w:pPr>
              <w:spacing w:after="0" w:line="240" w:lineRule="auto"/>
              <w:jc w:val="center"/>
              <w:rPr>
                <w:rFonts w:ascii="Calibri" w:eastAsia="Times New Roman" w:hAnsi="Calibri" w:cs="Calibri"/>
                <w:sz w:val="16"/>
                <w:szCs w:val="16"/>
                <w:lang w:eastAsia="en-GB"/>
              </w:rPr>
            </w:pPr>
            <w:r w:rsidRPr="009C78D6">
              <w:rPr>
                <w:rFonts w:ascii="Calibri" w:eastAsia="Times New Roman" w:hAnsi="Calibri" w:cs="Calibri"/>
                <w:sz w:val="16"/>
                <w:szCs w:val="16"/>
                <w:lang w:eastAsia="en-GB"/>
              </w:rPr>
              <w:t xml:space="preserve">William Beale 1864-1881                            1881 </w:t>
            </w:r>
            <w:r w:rsidRPr="009C78D6">
              <w:rPr>
                <w:rFonts w:ascii="Calibri" w:eastAsia="Times New Roman" w:hAnsi="Calibri" w:cs="Calibri"/>
                <w:sz w:val="16"/>
                <w:szCs w:val="16"/>
                <w:lang w:eastAsia="en-GB"/>
              </w:rPr>
              <w:t>William</w:t>
            </w:r>
            <w:r w:rsidRPr="009C78D6">
              <w:rPr>
                <w:rFonts w:ascii="Calibri" w:eastAsia="Times New Roman" w:hAnsi="Calibri" w:cs="Calibri"/>
                <w:sz w:val="16"/>
                <w:szCs w:val="16"/>
                <w:lang w:eastAsia="en-GB"/>
              </w:rPr>
              <w:t xml:space="preserve"> Abbott </w:t>
            </w:r>
          </w:p>
        </w:tc>
      </w:tr>
    </w:tbl>
    <w:p w14:paraId="473FD301" w14:textId="77777777" w:rsidR="00FB6DEB" w:rsidRDefault="00FB6DEB" w:rsidP="00D61AA3">
      <w:pPr>
        <w:jc w:val="center"/>
      </w:pPr>
    </w:p>
    <w:p w14:paraId="75F79E3F" w14:textId="17FC5B1B" w:rsidR="00FB6DEB" w:rsidRDefault="00FB6DEB" w:rsidP="00D61AA3">
      <w:pPr>
        <w:jc w:val="center"/>
      </w:pPr>
      <w:r>
        <w:rPr>
          <w:noProof/>
        </w:rPr>
        <w:drawing>
          <wp:inline distT="0" distB="0" distL="0" distR="0" wp14:anchorId="165C31ED" wp14:editId="12BB5F36">
            <wp:extent cx="5731510" cy="398780"/>
            <wp:effectExtent l="0" t="0" r="254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398780"/>
                    </a:xfrm>
                    <a:prstGeom prst="rect">
                      <a:avLst/>
                    </a:prstGeom>
                  </pic:spPr>
                </pic:pic>
              </a:graphicData>
            </a:graphic>
          </wp:inline>
        </w:drawing>
      </w:r>
    </w:p>
    <w:p w14:paraId="15EC37AD" w14:textId="383C1594" w:rsidR="00FB6DEB" w:rsidRDefault="00FB6DEB" w:rsidP="00D61AA3">
      <w:pPr>
        <w:jc w:val="center"/>
      </w:pPr>
      <w:r>
        <w:rPr>
          <w:noProof/>
        </w:rPr>
        <w:drawing>
          <wp:inline distT="0" distB="0" distL="0" distR="0" wp14:anchorId="7414AD66" wp14:editId="13F7F0CC">
            <wp:extent cx="5825492" cy="188595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63302" cy="1898191"/>
                    </a:xfrm>
                    <a:prstGeom prst="rect">
                      <a:avLst/>
                    </a:prstGeom>
                  </pic:spPr>
                </pic:pic>
              </a:graphicData>
            </a:graphic>
          </wp:inline>
        </w:drawing>
      </w:r>
    </w:p>
    <w:p w14:paraId="5B494A6A" w14:textId="77777777" w:rsidR="00FB6DEB" w:rsidRDefault="00FB6DEB" w:rsidP="00D61AA3">
      <w:pPr>
        <w:jc w:val="center"/>
      </w:pPr>
    </w:p>
    <w:p w14:paraId="371B2872" w14:textId="77777777" w:rsidR="00FB6DEB" w:rsidRDefault="00FB6DEB" w:rsidP="00D61AA3">
      <w:pPr>
        <w:jc w:val="center"/>
      </w:pPr>
    </w:p>
    <w:p w14:paraId="5477C1A7" w14:textId="25B8A192" w:rsidR="00F149C6" w:rsidRDefault="00D61AA3" w:rsidP="00D61AA3">
      <w:pPr>
        <w:jc w:val="center"/>
      </w:pPr>
      <w:r>
        <w:rPr>
          <w:noProof/>
        </w:rPr>
        <w:lastRenderedPageBreak/>
        <w:drawing>
          <wp:inline distT="0" distB="0" distL="0" distR="0" wp14:anchorId="3B8C0BDC" wp14:editId="764FDE7C">
            <wp:extent cx="5731510" cy="3873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87350"/>
                    </a:xfrm>
                    <a:prstGeom prst="rect">
                      <a:avLst/>
                    </a:prstGeom>
                  </pic:spPr>
                </pic:pic>
              </a:graphicData>
            </a:graphic>
          </wp:inline>
        </w:drawing>
      </w:r>
      <w:r>
        <w:rPr>
          <w:noProof/>
        </w:rPr>
        <w:drawing>
          <wp:inline distT="0" distB="0" distL="0" distR="0" wp14:anchorId="22FE7149" wp14:editId="728DFB78">
            <wp:extent cx="5574443" cy="18192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6178" cy="1832896"/>
                    </a:xfrm>
                    <a:prstGeom prst="rect">
                      <a:avLst/>
                    </a:prstGeom>
                  </pic:spPr>
                </pic:pic>
              </a:graphicData>
            </a:graphic>
          </wp:inline>
        </w:drawing>
      </w:r>
    </w:p>
    <w:p w14:paraId="3B9247A7" w14:textId="76894195" w:rsidR="00002768" w:rsidRDefault="00997FE1" w:rsidP="00D61AA3">
      <w:pPr>
        <w:jc w:val="center"/>
      </w:pPr>
      <w:r>
        <w:rPr>
          <w:noProof/>
        </w:rPr>
        <w:drawing>
          <wp:inline distT="0" distB="0" distL="0" distR="0" wp14:anchorId="0AA5DB4E" wp14:editId="499C81CF">
            <wp:extent cx="5731510" cy="36703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67030"/>
                    </a:xfrm>
                    <a:prstGeom prst="rect">
                      <a:avLst/>
                    </a:prstGeom>
                  </pic:spPr>
                </pic:pic>
              </a:graphicData>
            </a:graphic>
          </wp:inline>
        </w:drawing>
      </w:r>
      <w:r>
        <w:rPr>
          <w:noProof/>
        </w:rPr>
        <w:drawing>
          <wp:inline distT="0" distB="0" distL="0" distR="0" wp14:anchorId="7DFF3319" wp14:editId="2A663C4C">
            <wp:extent cx="5374433"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80014" cy="686512"/>
                    </a:xfrm>
                    <a:prstGeom prst="rect">
                      <a:avLst/>
                    </a:prstGeom>
                  </pic:spPr>
                </pic:pic>
              </a:graphicData>
            </a:graphic>
          </wp:inline>
        </w:drawing>
      </w:r>
    </w:p>
    <w:p w14:paraId="51B86ACE" w14:textId="2AE65427" w:rsidR="00002768" w:rsidRDefault="00002768" w:rsidP="00D61AA3">
      <w:pPr>
        <w:jc w:val="center"/>
      </w:pPr>
    </w:p>
    <w:p w14:paraId="6137248C" w14:textId="2F23FC43" w:rsidR="00002768" w:rsidRDefault="00002768" w:rsidP="00D61AA3">
      <w:pPr>
        <w:jc w:val="center"/>
      </w:pPr>
      <w:r>
        <w:rPr>
          <w:noProof/>
        </w:rPr>
        <w:lastRenderedPageBreak/>
        <w:drawing>
          <wp:inline distT="0" distB="0" distL="0" distR="0" wp14:anchorId="47DE44A8" wp14:editId="3E57110E">
            <wp:extent cx="5731510" cy="2857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85750"/>
                    </a:xfrm>
                    <a:prstGeom prst="rect">
                      <a:avLst/>
                    </a:prstGeom>
                  </pic:spPr>
                </pic:pic>
              </a:graphicData>
            </a:graphic>
          </wp:inline>
        </w:drawing>
      </w:r>
      <w:r>
        <w:rPr>
          <w:noProof/>
        </w:rPr>
        <w:drawing>
          <wp:inline distT="0" distB="0" distL="0" distR="0" wp14:anchorId="1DEF779F" wp14:editId="06CCDB0B">
            <wp:extent cx="2819400" cy="5153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19400" cy="5153025"/>
                    </a:xfrm>
                    <a:prstGeom prst="rect">
                      <a:avLst/>
                    </a:prstGeom>
                  </pic:spPr>
                </pic:pic>
              </a:graphicData>
            </a:graphic>
          </wp:inline>
        </w:drawing>
      </w:r>
    </w:p>
    <w:p w14:paraId="12916937" w14:textId="588540DA" w:rsidR="00997FE1" w:rsidRDefault="00997FE1" w:rsidP="00D61AA3">
      <w:pPr>
        <w:jc w:val="center"/>
      </w:pPr>
      <w:r>
        <w:rPr>
          <w:noProof/>
        </w:rPr>
        <w:drawing>
          <wp:inline distT="0" distB="0" distL="0" distR="0" wp14:anchorId="0B15BDB2" wp14:editId="636E57E2">
            <wp:extent cx="5731510" cy="359410"/>
            <wp:effectExtent l="0" t="0" r="254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59410"/>
                    </a:xfrm>
                    <a:prstGeom prst="rect">
                      <a:avLst/>
                    </a:prstGeom>
                  </pic:spPr>
                </pic:pic>
              </a:graphicData>
            </a:graphic>
          </wp:inline>
        </w:drawing>
      </w:r>
      <w:r>
        <w:rPr>
          <w:noProof/>
        </w:rPr>
        <w:drawing>
          <wp:inline distT="0" distB="0" distL="0" distR="0" wp14:anchorId="26B12EF9" wp14:editId="7B65BAE8">
            <wp:extent cx="3973484" cy="2276475"/>
            <wp:effectExtent l="0" t="0" r="8255" b="0"/>
            <wp:docPr id="11" name="Picture 1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 letter&#10;&#10;Description automatically generated"/>
                    <pic:cNvPicPr/>
                  </pic:nvPicPr>
                  <pic:blipFill>
                    <a:blip r:embed="rId13"/>
                    <a:stretch>
                      <a:fillRect/>
                    </a:stretch>
                  </pic:blipFill>
                  <pic:spPr>
                    <a:xfrm>
                      <a:off x="0" y="0"/>
                      <a:ext cx="3977715" cy="2278899"/>
                    </a:xfrm>
                    <a:prstGeom prst="rect">
                      <a:avLst/>
                    </a:prstGeom>
                  </pic:spPr>
                </pic:pic>
              </a:graphicData>
            </a:graphic>
          </wp:inline>
        </w:drawing>
      </w:r>
    </w:p>
    <w:p w14:paraId="52951F29" w14:textId="5A98CE9B" w:rsidR="00997FE1" w:rsidRDefault="00997FE1" w:rsidP="00D61AA3">
      <w:pPr>
        <w:jc w:val="center"/>
      </w:pPr>
      <w:r>
        <w:rPr>
          <w:noProof/>
        </w:rPr>
        <w:lastRenderedPageBreak/>
        <w:drawing>
          <wp:inline distT="0" distB="0" distL="0" distR="0" wp14:anchorId="333B0247" wp14:editId="5A3B9487">
            <wp:extent cx="5731510" cy="395605"/>
            <wp:effectExtent l="0" t="0" r="254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95605"/>
                    </a:xfrm>
                    <a:prstGeom prst="rect">
                      <a:avLst/>
                    </a:prstGeom>
                  </pic:spPr>
                </pic:pic>
              </a:graphicData>
            </a:graphic>
          </wp:inline>
        </w:drawing>
      </w:r>
      <w:r>
        <w:rPr>
          <w:noProof/>
        </w:rPr>
        <w:drawing>
          <wp:inline distT="0" distB="0" distL="0" distR="0" wp14:anchorId="477461E0" wp14:editId="56DB9D46">
            <wp:extent cx="3352800" cy="2438400"/>
            <wp:effectExtent l="0" t="0" r="0" b="0"/>
            <wp:docPr id="9" name="Picture 9"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 letter&#10;&#10;Description automatically generated"/>
                    <pic:cNvPicPr/>
                  </pic:nvPicPr>
                  <pic:blipFill>
                    <a:blip r:embed="rId15"/>
                    <a:stretch>
                      <a:fillRect/>
                    </a:stretch>
                  </pic:blipFill>
                  <pic:spPr>
                    <a:xfrm>
                      <a:off x="0" y="0"/>
                      <a:ext cx="3352800" cy="2438400"/>
                    </a:xfrm>
                    <a:prstGeom prst="rect">
                      <a:avLst/>
                    </a:prstGeom>
                  </pic:spPr>
                </pic:pic>
              </a:graphicData>
            </a:graphic>
          </wp:inline>
        </w:drawing>
      </w:r>
    </w:p>
    <w:sectPr w:rsidR="00997F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AA3"/>
    <w:rsid w:val="00002768"/>
    <w:rsid w:val="00544EBB"/>
    <w:rsid w:val="00997FE1"/>
    <w:rsid w:val="009C78D6"/>
    <w:rsid w:val="00D61AA3"/>
    <w:rsid w:val="00F149C6"/>
    <w:rsid w:val="00FB6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098A"/>
  <w15:chartTrackingRefBased/>
  <w15:docId w15:val="{F3954416-93D4-421A-9D1A-1F6B767F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8675">
      <w:bodyDiv w:val="1"/>
      <w:marLeft w:val="0"/>
      <w:marRight w:val="0"/>
      <w:marTop w:val="0"/>
      <w:marBottom w:val="0"/>
      <w:divBdr>
        <w:top w:val="none" w:sz="0" w:space="0" w:color="auto"/>
        <w:left w:val="none" w:sz="0" w:space="0" w:color="auto"/>
        <w:bottom w:val="none" w:sz="0" w:space="0" w:color="auto"/>
        <w:right w:val="none" w:sz="0" w:space="0" w:color="auto"/>
      </w:divBdr>
    </w:div>
    <w:div w:id="374814708">
      <w:bodyDiv w:val="1"/>
      <w:marLeft w:val="0"/>
      <w:marRight w:val="0"/>
      <w:marTop w:val="0"/>
      <w:marBottom w:val="0"/>
      <w:divBdr>
        <w:top w:val="none" w:sz="0" w:space="0" w:color="auto"/>
        <w:left w:val="none" w:sz="0" w:space="0" w:color="auto"/>
        <w:bottom w:val="none" w:sz="0" w:space="0" w:color="auto"/>
        <w:right w:val="none" w:sz="0" w:space="0" w:color="auto"/>
      </w:divBdr>
    </w:div>
    <w:div w:id="643854570">
      <w:bodyDiv w:val="1"/>
      <w:marLeft w:val="0"/>
      <w:marRight w:val="0"/>
      <w:marTop w:val="0"/>
      <w:marBottom w:val="0"/>
      <w:divBdr>
        <w:top w:val="none" w:sz="0" w:space="0" w:color="auto"/>
        <w:left w:val="none" w:sz="0" w:space="0" w:color="auto"/>
        <w:bottom w:val="none" w:sz="0" w:space="0" w:color="auto"/>
        <w:right w:val="none" w:sz="0" w:space="0" w:color="auto"/>
      </w:divBdr>
    </w:div>
    <w:div w:id="146835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sutherland</dc:creator>
  <cp:keywords/>
  <dc:description/>
  <cp:lastModifiedBy>mike sutherland</cp:lastModifiedBy>
  <cp:revision>3</cp:revision>
  <dcterms:created xsi:type="dcterms:W3CDTF">2022-02-17T20:50:00Z</dcterms:created>
  <dcterms:modified xsi:type="dcterms:W3CDTF">2022-02-17T20:50:00Z</dcterms:modified>
</cp:coreProperties>
</file>